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90672C" w14:textId="77777777" w:rsidR="00EC538C" w:rsidRPr="002602FF" w:rsidRDefault="00EC538C" w:rsidP="00EC538C">
      <w:pPr>
        <w:spacing w:after="0" w:line="240" w:lineRule="auto"/>
        <w:jc w:val="center"/>
        <w:rPr>
          <w:rFonts w:ascii="StobiSerif Regular" w:eastAsia="Times New Roman" w:hAnsi="StobiSerif Regular" w:cs="Arial"/>
          <w:lang w:val="mk-MK"/>
        </w:rPr>
      </w:pPr>
      <w:r w:rsidRPr="002602FF">
        <w:rPr>
          <w:rFonts w:ascii="StobiSerif Regular" w:eastAsia="Times New Roman" w:hAnsi="StobiSerif Regular" w:cs="Arial"/>
          <w:noProof/>
          <w:lang w:val="mk-MK" w:eastAsia="mk-MK"/>
        </w:rPr>
        <w:drawing>
          <wp:inline distT="0" distB="0" distL="0" distR="0" wp14:anchorId="31AF3E41" wp14:editId="2AF40A6C">
            <wp:extent cx="683895" cy="866775"/>
            <wp:effectExtent l="0" t="0" r="1905" b="9525"/>
            <wp:docPr id="1176953297" name="Picture 1176953297"/>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83895" cy="866775"/>
                    </a:xfrm>
                    <a:prstGeom prst="rect">
                      <a:avLst/>
                    </a:prstGeom>
                    <a:noFill/>
                    <a:ln>
                      <a:noFill/>
                    </a:ln>
                  </pic:spPr>
                </pic:pic>
              </a:graphicData>
            </a:graphic>
          </wp:inline>
        </w:drawing>
      </w:r>
    </w:p>
    <w:p w14:paraId="00D2D99B" w14:textId="77777777" w:rsidR="00EC538C" w:rsidRPr="002602FF" w:rsidRDefault="00EC538C" w:rsidP="00EC538C">
      <w:pPr>
        <w:spacing w:after="0" w:line="240" w:lineRule="auto"/>
        <w:jc w:val="both"/>
        <w:rPr>
          <w:rFonts w:ascii="StobiSerif Regular" w:eastAsia="Times New Roman" w:hAnsi="StobiSerif Regular" w:cs="Arial"/>
          <w:lang w:val="mk-MK"/>
        </w:rPr>
      </w:pPr>
    </w:p>
    <w:p w14:paraId="33F2C1E3" w14:textId="77777777" w:rsidR="00EC538C" w:rsidRPr="002602FF" w:rsidRDefault="00EC538C" w:rsidP="00EC538C">
      <w:pPr>
        <w:spacing w:after="0" w:line="240" w:lineRule="auto"/>
        <w:jc w:val="center"/>
        <w:rPr>
          <w:rFonts w:ascii="StobiSerif Regular" w:eastAsia="Times New Roman" w:hAnsi="StobiSerif Regular" w:cs="Arial"/>
          <w:b/>
          <w:bCs/>
          <w:lang w:val="mk-MK"/>
        </w:rPr>
      </w:pPr>
      <w:r w:rsidRPr="002602FF">
        <w:rPr>
          <w:rFonts w:ascii="StobiSerif Regular" w:eastAsia="Times New Roman" w:hAnsi="StobiSerif Regular" w:cs="Arial"/>
          <w:b/>
          <w:lang w:val="mk-MK"/>
        </w:rPr>
        <w:t>АГЕНЦИЈАТА ЗА ИНОВАЦИИ, НАУЧНО-ТЕХНОЛОШКИ РАЗВОЈ И ПРЕТПРИЕМНИШТВО НА РЕПУБЛИКА СЕВЕРНА МАКЕДОНИЈА - ИНОВА</w:t>
      </w:r>
    </w:p>
    <w:p w14:paraId="0304EC40" w14:textId="77777777" w:rsidR="00EC538C" w:rsidRPr="002602FF" w:rsidRDefault="00EC538C" w:rsidP="00EC538C">
      <w:pPr>
        <w:spacing w:after="0" w:line="240" w:lineRule="auto"/>
        <w:jc w:val="both"/>
        <w:rPr>
          <w:rFonts w:ascii="StobiSerif Regular" w:eastAsia="Times New Roman" w:hAnsi="StobiSerif Regular" w:cs="Arial"/>
          <w:lang w:val="mk-MK"/>
        </w:rPr>
      </w:pPr>
    </w:p>
    <w:p w14:paraId="6EE7F680" w14:textId="0A91ACEB" w:rsidR="00AB2812" w:rsidRPr="00924BCF" w:rsidRDefault="008126A3" w:rsidP="00483303">
      <w:p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 xml:space="preserve">Врз основа на член 28 став 3 алинеја 1 </w:t>
      </w:r>
      <w:r w:rsidR="007E5E02" w:rsidRPr="00924BCF">
        <w:rPr>
          <w:rFonts w:ascii="StobiSerif Regular" w:eastAsia="Times New Roman" w:hAnsi="StobiSerif Regular" w:cs="Arial"/>
          <w:kern w:val="0"/>
          <w:sz w:val="22"/>
          <w:szCs w:val="22"/>
          <w:lang w:val="mk-MK"/>
        </w:rPr>
        <w:t xml:space="preserve">и член </w:t>
      </w:r>
      <w:r w:rsidR="007B115D">
        <w:rPr>
          <w:rFonts w:ascii="StobiSerif Regular" w:eastAsia="Times New Roman" w:hAnsi="StobiSerif Regular" w:cs="Arial"/>
          <w:kern w:val="0"/>
          <w:sz w:val="22"/>
          <w:szCs w:val="22"/>
          <w:lang w:val="mk-MK"/>
        </w:rPr>
        <w:t xml:space="preserve">42 став 1 </w:t>
      </w:r>
      <w:r w:rsidRPr="00924BCF">
        <w:rPr>
          <w:rFonts w:ascii="StobiSerif Regular" w:eastAsia="Times New Roman" w:hAnsi="StobiSerif Regular" w:cs="Arial"/>
          <w:kern w:val="0"/>
          <w:sz w:val="22"/>
          <w:szCs w:val="22"/>
          <w:lang w:val="mk-MK"/>
        </w:rPr>
        <w:t>од Законот за иновациската дејност, научно-техноло</w:t>
      </w:r>
      <w:r w:rsidR="007E5E02" w:rsidRPr="00924BCF">
        <w:rPr>
          <w:rFonts w:ascii="StobiSerif Regular" w:eastAsia="Times New Roman" w:hAnsi="StobiSerif Regular" w:cs="Arial"/>
          <w:kern w:val="0"/>
          <w:sz w:val="22"/>
          <w:szCs w:val="22"/>
          <w:lang w:val="mk-MK"/>
        </w:rPr>
        <w:t>ш</w:t>
      </w:r>
      <w:r w:rsidRPr="00924BCF">
        <w:rPr>
          <w:rFonts w:ascii="StobiSerif Regular" w:eastAsia="Times New Roman" w:hAnsi="StobiSerif Regular" w:cs="Arial"/>
          <w:kern w:val="0"/>
          <w:sz w:val="22"/>
          <w:szCs w:val="22"/>
          <w:lang w:val="mk-MK"/>
        </w:rPr>
        <w:t xml:space="preserve">ки развој и претприемништво („Службен весник на Република Северна Македонија“ бр.154/25 и 192/25), Стратегијата за МСП 2026-2030, Годишна програма за работа на Aгенцијата за иновации, научно-технолошки развој и претприемништво за 2026 година – ИНОВА („Службен весник на Република Северна Македонија“ бр.65/2026), директорот на Aгенцијата за иновации, научно-технолошки развој и претприемништво – ИНОВА, </w:t>
      </w:r>
      <w:r w:rsidR="008D512D">
        <w:rPr>
          <w:rFonts w:ascii="StobiSerif Regular" w:eastAsia="Times New Roman" w:hAnsi="StobiSerif Regular" w:cs="Arial"/>
          <w:kern w:val="0"/>
          <w:sz w:val="22"/>
          <w:szCs w:val="22"/>
          <w:lang w:val="mk-MK"/>
        </w:rPr>
        <w:t xml:space="preserve">на ден </w:t>
      </w:r>
      <w:r w:rsidR="000124D3">
        <w:rPr>
          <w:rFonts w:ascii="StobiSerif Regular" w:eastAsia="Times New Roman" w:hAnsi="StobiSerif Regular" w:cs="Arial"/>
          <w:kern w:val="0"/>
          <w:sz w:val="22"/>
          <w:szCs w:val="22"/>
          <w:lang w:val="mk-MK"/>
        </w:rPr>
        <w:t>30</w:t>
      </w:r>
      <w:bookmarkStart w:id="0" w:name="_GoBack"/>
      <w:bookmarkEnd w:id="0"/>
      <w:r w:rsidR="008D512D" w:rsidRPr="00B35537">
        <w:rPr>
          <w:rFonts w:ascii="StobiSerif Regular" w:eastAsia="Times New Roman" w:hAnsi="StobiSerif Regular" w:cs="Arial"/>
          <w:kern w:val="0"/>
          <w:sz w:val="22"/>
          <w:szCs w:val="22"/>
          <w:lang w:val="mk-MK"/>
        </w:rPr>
        <w:t>.10.2026</w:t>
      </w:r>
      <w:r w:rsidR="008D512D">
        <w:rPr>
          <w:rFonts w:ascii="StobiSerif Regular" w:eastAsia="Times New Roman" w:hAnsi="StobiSerif Regular" w:cs="Arial"/>
          <w:kern w:val="0"/>
          <w:sz w:val="22"/>
          <w:szCs w:val="22"/>
          <w:lang w:val="mk-MK"/>
        </w:rPr>
        <w:t xml:space="preserve"> година</w:t>
      </w:r>
      <w:r w:rsidR="00A63FC6">
        <w:rPr>
          <w:rFonts w:ascii="StobiSerif Regular" w:eastAsia="Times New Roman" w:hAnsi="StobiSerif Regular" w:cs="Arial"/>
          <w:kern w:val="0"/>
          <w:sz w:val="22"/>
          <w:szCs w:val="22"/>
        </w:rPr>
        <w:t>,</w:t>
      </w:r>
      <w:r w:rsidR="008D512D">
        <w:rPr>
          <w:rFonts w:ascii="StobiSerif Regular" w:eastAsia="Times New Roman" w:hAnsi="StobiSerif Regular" w:cs="Arial"/>
          <w:kern w:val="0"/>
          <w:sz w:val="22"/>
          <w:szCs w:val="22"/>
          <w:lang w:val="mk-MK"/>
        </w:rPr>
        <w:t xml:space="preserve"> о</w:t>
      </w:r>
      <w:r w:rsidRPr="00924BCF">
        <w:rPr>
          <w:rFonts w:ascii="StobiSerif Regular" w:eastAsia="Times New Roman" w:hAnsi="StobiSerif Regular" w:cs="Arial"/>
          <w:kern w:val="0"/>
          <w:sz w:val="22"/>
          <w:szCs w:val="22"/>
          <w:lang w:val="mk-MK"/>
        </w:rPr>
        <w:t>бјавува:</w:t>
      </w:r>
    </w:p>
    <w:p w14:paraId="53E88B3E" w14:textId="77777777" w:rsidR="00483303" w:rsidRPr="00924BCF" w:rsidRDefault="00483303" w:rsidP="00483303">
      <w:pPr>
        <w:shd w:val="clear" w:color="auto" w:fill="FFFFFF"/>
        <w:spacing w:after="0" w:line="240" w:lineRule="auto"/>
        <w:jc w:val="both"/>
        <w:rPr>
          <w:rFonts w:ascii="StobiSerif Regular" w:eastAsia="Times New Roman" w:hAnsi="StobiSerif Regular" w:cs="Arial"/>
          <w:kern w:val="0"/>
          <w:sz w:val="22"/>
          <w:szCs w:val="22"/>
          <w:lang w:val="mk-MK"/>
        </w:rPr>
      </w:pPr>
      <w:r w:rsidRPr="00924BCF">
        <w:rPr>
          <w:rFonts w:ascii="StobiSerif Regular" w:eastAsia="Times New Roman" w:hAnsi="StobiSerif Regular" w:cs="Arial"/>
          <w:kern w:val="0"/>
          <w:sz w:val="22"/>
          <w:szCs w:val="22"/>
          <w:lang w:val="mk-MK"/>
        </w:rPr>
        <w:t> </w:t>
      </w:r>
    </w:p>
    <w:p w14:paraId="1B32B0B4" w14:textId="77777777" w:rsidR="003A30FB" w:rsidRPr="00924BCF" w:rsidRDefault="003A30FB" w:rsidP="00483303">
      <w:pPr>
        <w:shd w:val="clear" w:color="auto" w:fill="FFFFFF"/>
        <w:spacing w:after="0" w:line="240" w:lineRule="auto"/>
        <w:jc w:val="both"/>
        <w:rPr>
          <w:rFonts w:ascii="StobiSerif Regular" w:eastAsia="Times New Roman" w:hAnsi="StobiSerif Regular" w:cs="Times New Roman"/>
          <w:kern w:val="0"/>
          <w:sz w:val="22"/>
          <w:szCs w:val="22"/>
          <w:lang w:val="mk-MK"/>
        </w:rPr>
      </w:pPr>
    </w:p>
    <w:p w14:paraId="02B1A171" w14:textId="77777777" w:rsidR="00483303" w:rsidRPr="00924BCF" w:rsidRDefault="00483303" w:rsidP="00483303">
      <w:pPr>
        <w:shd w:val="clear" w:color="auto" w:fill="FFFFFF"/>
        <w:spacing w:after="0" w:line="240" w:lineRule="auto"/>
        <w:jc w:val="center"/>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b/>
          <w:bCs/>
          <w:kern w:val="0"/>
          <w:sz w:val="22"/>
          <w:szCs w:val="22"/>
          <w:lang w:val="mk-MK"/>
        </w:rPr>
        <w:t xml:space="preserve">ЈАВЕН </w:t>
      </w:r>
      <w:r w:rsidR="00595558" w:rsidRPr="00924BCF">
        <w:rPr>
          <w:rFonts w:ascii="StobiSerif Regular" w:eastAsia="Times New Roman" w:hAnsi="StobiSerif Regular" w:cs="Arial"/>
          <w:b/>
          <w:bCs/>
          <w:kern w:val="0"/>
          <w:sz w:val="22"/>
          <w:szCs w:val="22"/>
          <w:lang w:val="mk-MK"/>
        </w:rPr>
        <w:t>ПОВИК</w:t>
      </w:r>
      <w:r w:rsidRPr="00924BCF">
        <w:rPr>
          <w:rFonts w:ascii="StobiSerif Regular" w:eastAsia="Times New Roman" w:hAnsi="StobiSerif Regular" w:cs="Arial"/>
          <w:b/>
          <w:bCs/>
          <w:kern w:val="0"/>
          <w:sz w:val="22"/>
          <w:szCs w:val="22"/>
          <w:lang w:val="mk-MK"/>
        </w:rPr>
        <w:t xml:space="preserve"> (СО ПРИДРУЖНА ДОКУМЕНТАЦИЈА) бр. </w:t>
      </w:r>
      <w:r w:rsidR="00241EEF" w:rsidRPr="00924BCF">
        <w:rPr>
          <w:rFonts w:ascii="StobiSerif Regular" w:eastAsia="Times New Roman" w:hAnsi="StobiSerif Regular" w:cs="Arial"/>
          <w:b/>
          <w:bCs/>
          <w:kern w:val="0"/>
          <w:sz w:val="22"/>
          <w:szCs w:val="22"/>
        </w:rPr>
        <w:t>1</w:t>
      </w:r>
      <w:r w:rsidRPr="00924BCF">
        <w:rPr>
          <w:rFonts w:ascii="StobiSerif Regular" w:eastAsia="Times New Roman" w:hAnsi="StobiSerif Regular" w:cs="Arial"/>
          <w:b/>
          <w:bCs/>
          <w:kern w:val="0"/>
          <w:sz w:val="22"/>
          <w:szCs w:val="22"/>
          <w:lang w:val="mk-MK"/>
        </w:rPr>
        <w:t>/</w:t>
      </w:r>
      <w:r w:rsidR="00B736DA" w:rsidRPr="00924BCF">
        <w:rPr>
          <w:rFonts w:ascii="StobiSerif Regular" w:eastAsia="Times New Roman" w:hAnsi="StobiSerif Regular" w:cs="Arial"/>
          <w:b/>
          <w:bCs/>
          <w:kern w:val="0"/>
          <w:sz w:val="22"/>
          <w:szCs w:val="22"/>
          <w:lang w:val="mk-MK"/>
        </w:rPr>
        <w:t>2026</w:t>
      </w:r>
    </w:p>
    <w:p w14:paraId="738B1A6E" w14:textId="77777777" w:rsidR="00483303" w:rsidRPr="00924BCF" w:rsidRDefault="00483303" w:rsidP="00483303">
      <w:pPr>
        <w:shd w:val="clear" w:color="auto" w:fill="FFFFFF"/>
        <w:spacing w:after="0" w:line="240" w:lineRule="auto"/>
        <w:jc w:val="center"/>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b/>
          <w:bCs/>
          <w:kern w:val="0"/>
          <w:sz w:val="22"/>
          <w:szCs w:val="22"/>
          <w:lang w:val="mk-MK"/>
        </w:rPr>
        <w:t>за пријавување и избор</w:t>
      </w:r>
    </w:p>
    <w:p w14:paraId="3A81D883" w14:textId="77777777" w:rsidR="00483303" w:rsidRPr="00924BCF" w:rsidRDefault="00483303" w:rsidP="00483303">
      <w:pPr>
        <w:shd w:val="clear" w:color="auto" w:fill="FFFFFF"/>
        <w:spacing w:after="0" w:line="240" w:lineRule="auto"/>
        <w:jc w:val="center"/>
        <w:rPr>
          <w:rFonts w:ascii="StobiSerif Regular" w:eastAsia="Times New Roman" w:hAnsi="StobiSerif Regular" w:cs="Arial"/>
          <w:b/>
          <w:bCs/>
          <w:kern w:val="0"/>
          <w:sz w:val="22"/>
          <w:szCs w:val="22"/>
          <w:lang w:val="mk-MK"/>
        </w:rPr>
      </w:pPr>
      <w:r w:rsidRPr="00924BCF">
        <w:rPr>
          <w:rFonts w:ascii="StobiSerif Regular" w:eastAsia="Times New Roman" w:hAnsi="StobiSerif Regular" w:cs="Arial"/>
          <w:b/>
          <w:bCs/>
          <w:kern w:val="0"/>
          <w:sz w:val="22"/>
          <w:szCs w:val="22"/>
          <w:lang w:val="mk-MK"/>
        </w:rPr>
        <w:t> </w:t>
      </w:r>
    </w:p>
    <w:p w14:paraId="225BEF63" w14:textId="77777777" w:rsidR="00595558" w:rsidRPr="00924BCF" w:rsidRDefault="00595558" w:rsidP="00483303">
      <w:pPr>
        <w:shd w:val="clear" w:color="auto" w:fill="FFFFFF"/>
        <w:spacing w:after="0" w:line="240" w:lineRule="auto"/>
        <w:jc w:val="center"/>
        <w:rPr>
          <w:rFonts w:ascii="StobiSerif Regular" w:eastAsia="Times New Roman" w:hAnsi="StobiSerif Regular" w:cs="Times New Roman"/>
          <w:kern w:val="0"/>
          <w:sz w:val="22"/>
          <w:szCs w:val="22"/>
          <w:lang w:val="mk-MK"/>
        </w:rPr>
      </w:pPr>
    </w:p>
    <w:p w14:paraId="3BFB5B9E" w14:textId="77777777" w:rsidR="00483303" w:rsidRPr="00924BCF" w:rsidRDefault="00483303" w:rsidP="00483303">
      <w:pPr>
        <w:shd w:val="clear" w:color="auto" w:fill="FFFFFF"/>
        <w:spacing w:after="0" w:line="240" w:lineRule="auto"/>
        <w:jc w:val="center"/>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b/>
          <w:bCs/>
          <w:kern w:val="0"/>
          <w:sz w:val="22"/>
          <w:szCs w:val="22"/>
          <w:lang w:val="mk-MK"/>
        </w:rPr>
        <w:t>на организации за деловна поддршка на претприемништвото</w:t>
      </w:r>
    </w:p>
    <w:p w14:paraId="34F68E25" w14:textId="77777777" w:rsidR="00483303" w:rsidRPr="00924BCF" w:rsidRDefault="00483303" w:rsidP="00483303">
      <w:pPr>
        <w:shd w:val="clear" w:color="auto" w:fill="FFFFFF"/>
        <w:spacing w:after="0" w:line="240" w:lineRule="auto"/>
        <w:jc w:val="center"/>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b/>
          <w:bCs/>
          <w:kern w:val="0"/>
          <w:sz w:val="22"/>
          <w:szCs w:val="22"/>
          <w:lang w:val="mk-MK"/>
        </w:rPr>
        <w:t>за реализација на програмските активности</w:t>
      </w:r>
    </w:p>
    <w:p w14:paraId="71B801CC" w14:textId="77777777" w:rsidR="00483303" w:rsidRPr="00924BCF" w:rsidRDefault="00483303" w:rsidP="00483303">
      <w:pPr>
        <w:shd w:val="clear" w:color="auto" w:fill="FFFFFF"/>
        <w:spacing w:after="0" w:line="240" w:lineRule="auto"/>
        <w:jc w:val="center"/>
        <w:rPr>
          <w:rFonts w:ascii="StobiSerif Regular" w:eastAsia="Times New Roman" w:hAnsi="StobiSerif Regular" w:cs="Arial"/>
          <w:b/>
          <w:bCs/>
          <w:kern w:val="0"/>
          <w:sz w:val="22"/>
          <w:szCs w:val="22"/>
          <w:lang w:val="mk-MK"/>
        </w:rPr>
      </w:pPr>
      <w:r w:rsidRPr="00924BCF">
        <w:rPr>
          <w:rFonts w:ascii="StobiSerif Regular" w:eastAsia="Times New Roman" w:hAnsi="StobiSerif Regular" w:cs="Arial"/>
          <w:b/>
          <w:bCs/>
          <w:kern w:val="0"/>
          <w:sz w:val="22"/>
          <w:szCs w:val="22"/>
          <w:lang w:val="mk-MK"/>
        </w:rPr>
        <w:t>ВАУЧЕРСКИ СИСТЕМ НА СОВЕТУВАЊЕ И ПОДДРШКА ЗА САМОВРАБОТУВАЊЕ</w:t>
      </w:r>
    </w:p>
    <w:p w14:paraId="3B29DF94" w14:textId="77777777" w:rsidR="00B736DA" w:rsidRPr="00924BCF" w:rsidRDefault="00B736DA" w:rsidP="0037228E">
      <w:pPr>
        <w:shd w:val="clear" w:color="auto" w:fill="FFFFFF"/>
        <w:spacing w:after="0" w:line="240" w:lineRule="auto"/>
        <w:rPr>
          <w:rFonts w:ascii="StobiSerif Regular" w:eastAsia="Times New Roman" w:hAnsi="StobiSerif Regular" w:cs="Times New Roman"/>
          <w:kern w:val="0"/>
          <w:sz w:val="22"/>
          <w:szCs w:val="22"/>
          <w:lang w:val="mk-MK"/>
        </w:rPr>
      </w:pPr>
    </w:p>
    <w:p w14:paraId="5072FCF8" w14:textId="77777777" w:rsidR="00483303" w:rsidRPr="00924BCF" w:rsidRDefault="00483303" w:rsidP="00483303">
      <w:p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b/>
          <w:bCs/>
          <w:kern w:val="0"/>
          <w:sz w:val="22"/>
          <w:szCs w:val="22"/>
          <w:lang w:val="mk-MK"/>
        </w:rPr>
        <w:t>1. ИМЕ, ОДНОСНО НАЗИВ И СЕДИШТЕ НА ОРГАНИЗАЦИЈА КОЈА ГИ ДОДЕЛУВА СРЕДСТВАТА</w:t>
      </w:r>
    </w:p>
    <w:p w14:paraId="665F8584" w14:textId="77777777" w:rsidR="00483303" w:rsidRPr="00924BCF" w:rsidRDefault="003A30FB" w:rsidP="00483303">
      <w:p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Агенцијата за иновации, научно-технолошки развој и претприемништво на Република</w:t>
      </w:r>
      <w:r w:rsidR="007A0E8E" w:rsidRPr="00924BCF">
        <w:rPr>
          <w:rFonts w:ascii="StobiSerif Regular" w:eastAsia="Times New Roman" w:hAnsi="StobiSerif Regular" w:cs="Arial"/>
          <w:kern w:val="0"/>
          <w:sz w:val="22"/>
          <w:szCs w:val="22"/>
          <w:lang w:val="mk-MK"/>
        </w:rPr>
        <w:t xml:space="preserve"> Северна</w:t>
      </w:r>
      <w:r w:rsidRPr="00924BCF">
        <w:rPr>
          <w:rFonts w:ascii="StobiSerif Regular" w:eastAsia="Times New Roman" w:hAnsi="StobiSerif Regular" w:cs="Arial"/>
          <w:kern w:val="0"/>
          <w:sz w:val="22"/>
          <w:szCs w:val="22"/>
          <w:lang w:val="mk-MK"/>
        </w:rPr>
        <w:t xml:space="preserve"> Македонија</w:t>
      </w:r>
      <w:r w:rsidR="00577714" w:rsidRPr="00924BCF">
        <w:rPr>
          <w:rFonts w:ascii="StobiSerif Regular" w:eastAsia="Times New Roman" w:hAnsi="StobiSerif Regular" w:cs="Arial"/>
          <w:kern w:val="0"/>
          <w:sz w:val="22"/>
          <w:szCs w:val="22"/>
        </w:rPr>
        <w:t xml:space="preserve"> - </w:t>
      </w:r>
      <w:r w:rsidR="00577714" w:rsidRPr="00924BCF">
        <w:rPr>
          <w:rFonts w:ascii="StobiSerif Regular" w:eastAsia="Times New Roman" w:hAnsi="StobiSerif Regular" w:cs="Arial"/>
          <w:kern w:val="0"/>
          <w:sz w:val="22"/>
          <w:szCs w:val="22"/>
          <w:lang w:val="mk-MK"/>
        </w:rPr>
        <w:t>ИНОВА</w:t>
      </w:r>
      <w:r w:rsidR="00483303" w:rsidRPr="00924BCF">
        <w:rPr>
          <w:rFonts w:ascii="StobiSerif Regular" w:eastAsia="Times New Roman" w:hAnsi="StobiSerif Regular" w:cs="Arial"/>
          <w:kern w:val="0"/>
          <w:sz w:val="22"/>
          <w:szCs w:val="22"/>
          <w:lang w:val="mk-MK"/>
        </w:rPr>
        <w:t xml:space="preserve"> со седиште на Кеј Димитар Влахов број </w:t>
      </w:r>
      <w:r w:rsidRPr="00924BCF">
        <w:rPr>
          <w:rFonts w:ascii="StobiSerif Regular" w:eastAsia="Times New Roman" w:hAnsi="StobiSerif Regular" w:cs="Arial"/>
          <w:kern w:val="0"/>
          <w:sz w:val="22"/>
          <w:szCs w:val="22"/>
          <w:lang w:val="mk-MK"/>
        </w:rPr>
        <w:t>4</w:t>
      </w:r>
      <w:r w:rsidR="00483303" w:rsidRPr="00924BCF">
        <w:rPr>
          <w:rFonts w:ascii="StobiSerif Regular" w:eastAsia="Times New Roman" w:hAnsi="StobiSerif Regular" w:cs="Arial"/>
          <w:kern w:val="0"/>
          <w:sz w:val="22"/>
          <w:szCs w:val="22"/>
          <w:lang w:val="mk-MK"/>
        </w:rPr>
        <w:t>, 1000 Скопје (во понатамошниот текст Агенција).</w:t>
      </w:r>
    </w:p>
    <w:p w14:paraId="79920778" w14:textId="77777777" w:rsidR="00483303" w:rsidRPr="00924BCF" w:rsidRDefault="00483303" w:rsidP="00483303">
      <w:p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 </w:t>
      </w:r>
    </w:p>
    <w:p w14:paraId="723583B9" w14:textId="77777777" w:rsidR="00483303" w:rsidRPr="00924BCF" w:rsidRDefault="00483303" w:rsidP="00483303">
      <w:p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b/>
          <w:bCs/>
          <w:kern w:val="0"/>
          <w:sz w:val="22"/>
          <w:szCs w:val="22"/>
          <w:lang w:val="mk-MK"/>
        </w:rPr>
        <w:t xml:space="preserve">2. НАМЕНА, ЦЕЛ И ПРЕДМЕТ НА ЈАВНИОТ </w:t>
      </w:r>
      <w:r w:rsidR="00595558" w:rsidRPr="00924BCF">
        <w:rPr>
          <w:rFonts w:ascii="StobiSerif Regular" w:eastAsia="Times New Roman" w:hAnsi="StobiSerif Regular" w:cs="Arial"/>
          <w:b/>
          <w:bCs/>
          <w:kern w:val="0"/>
          <w:sz w:val="22"/>
          <w:szCs w:val="22"/>
          <w:lang w:val="mk-MK"/>
        </w:rPr>
        <w:t>ПОВИК</w:t>
      </w:r>
    </w:p>
    <w:p w14:paraId="0A0B373D" w14:textId="77777777" w:rsidR="00483303" w:rsidRPr="00924BCF" w:rsidRDefault="00483303" w:rsidP="00483303">
      <w:p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b/>
          <w:bCs/>
          <w:kern w:val="0"/>
          <w:sz w:val="22"/>
          <w:szCs w:val="22"/>
          <w:lang w:val="mk-MK"/>
        </w:rPr>
        <w:t xml:space="preserve">2.1 Намена и цел на јавниот </w:t>
      </w:r>
      <w:r w:rsidR="00595558" w:rsidRPr="00924BCF">
        <w:rPr>
          <w:rFonts w:ascii="StobiSerif Regular" w:eastAsia="Times New Roman" w:hAnsi="StobiSerif Regular" w:cs="Arial"/>
          <w:b/>
          <w:bCs/>
          <w:kern w:val="0"/>
          <w:sz w:val="22"/>
          <w:szCs w:val="22"/>
          <w:lang w:val="mk-MK"/>
        </w:rPr>
        <w:t>повик</w:t>
      </w:r>
      <w:r w:rsidRPr="00924BCF">
        <w:rPr>
          <w:rFonts w:ascii="StobiSerif Regular" w:eastAsia="Times New Roman" w:hAnsi="StobiSerif Regular" w:cs="Arial"/>
          <w:b/>
          <w:bCs/>
          <w:kern w:val="0"/>
          <w:sz w:val="22"/>
          <w:szCs w:val="22"/>
          <w:lang w:val="mk-MK"/>
        </w:rPr>
        <w:t> </w:t>
      </w:r>
      <w:r w:rsidRPr="00924BCF">
        <w:rPr>
          <w:rFonts w:ascii="StobiSerif Regular" w:eastAsia="Times New Roman" w:hAnsi="StobiSerif Regular" w:cs="Arial"/>
          <w:kern w:val="0"/>
          <w:sz w:val="22"/>
          <w:szCs w:val="22"/>
          <w:lang w:val="mk-MK"/>
        </w:rPr>
        <w:t xml:space="preserve">- Намена на јавниот </w:t>
      </w:r>
      <w:r w:rsidR="00595558" w:rsidRPr="00924BCF">
        <w:rPr>
          <w:rFonts w:ascii="StobiSerif Regular" w:eastAsia="Times New Roman" w:hAnsi="StobiSerif Regular" w:cs="Arial"/>
          <w:kern w:val="0"/>
          <w:sz w:val="22"/>
          <w:szCs w:val="22"/>
          <w:lang w:val="mk-MK"/>
        </w:rPr>
        <w:t>повик</w:t>
      </w:r>
      <w:r w:rsidRPr="00924BCF">
        <w:rPr>
          <w:rFonts w:ascii="StobiSerif Regular" w:eastAsia="Times New Roman" w:hAnsi="StobiSerif Regular" w:cs="Arial"/>
          <w:kern w:val="0"/>
          <w:sz w:val="22"/>
          <w:szCs w:val="22"/>
          <w:lang w:val="mk-MK"/>
        </w:rPr>
        <w:t xml:space="preserve"> е поддршка на потенцијалните претприемачи (невработени лица) и </w:t>
      </w:r>
      <w:r w:rsidR="00982068" w:rsidRPr="00924BCF">
        <w:rPr>
          <w:rFonts w:ascii="StobiSerif Regular" w:eastAsia="Times New Roman" w:hAnsi="StobiSerif Regular" w:cs="Arial"/>
          <w:kern w:val="0"/>
          <w:sz w:val="22"/>
          <w:szCs w:val="22"/>
          <w:lang w:val="mk-MK"/>
        </w:rPr>
        <w:t xml:space="preserve">микро, </w:t>
      </w:r>
      <w:r w:rsidRPr="00924BCF">
        <w:rPr>
          <w:rFonts w:ascii="StobiSerif Regular" w:eastAsia="Times New Roman" w:hAnsi="StobiSerif Regular" w:cs="Arial"/>
          <w:kern w:val="0"/>
          <w:sz w:val="22"/>
          <w:szCs w:val="22"/>
          <w:lang w:val="mk-MK"/>
        </w:rPr>
        <w:t xml:space="preserve">мали и средни претпријатија (во понатамошниот текст </w:t>
      </w:r>
      <w:r w:rsidR="00982068" w:rsidRPr="00924BCF">
        <w:rPr>
          <w:rFonts w:ascii="StobiSerif Regular" w:eastAsia="Times New Roman" w:hAnsi="StobiSerif Regular" w:cs="Arial"/>
          <w:kern w:val="0"/>
          <w:sz w:val="22"/>
          <w:szCs w:val="22"/>
          <w:lang w:val="mk-MK"/>
        </w:rPr>
        <w:t>М</w:t>
      </w:r>
      <w:r w:rsidRPr="00924BCF">
        <w:rPr>
          <w:rFonts w:ascii="StobiSerif Regular" w:eastAsia="Times New Roman" w:hAnsi="StobiSerif Regular" w:cs="Arial"/>
          <w:kern w:val="0"/>
          <w:sz w:val="22"/>
          <w:szCs w:val="22"/>
          <w:lang w:val="mk-MK"/>
        </w:rPr>
        <w:t>МСП) во согласност со </w:t>
      </w:r>
      <w:r w:rsidR="00331566" w:rsidRPr="00924BCF">
        <w:rPr>
          <w:rFonts w:ascii="StobiSerif Regular" w:eastAsia="Times New Roman" w:hAnsi="StobiSerif Regular" w:cs="Arial"/>
          <w:bCs/>
          <w:sz w:val="22"/>
          <w:szCs w:val="22"/>
          <w:lang w:val="mk-MK" w:eastAsia="sl-SI"/>
        </w:rPr>
        <w:t>Годишна</w:t>
      </w:r>
      <w:r w:rsidR="00370F29" w:rsidRPr="00924BCF">
        <w:rPr>
          <w:rFonts w:ascii="StobiSerif Regular" w:eastAsia="Times New Roman" w:hAnsi="StobiSerif Regular" w:cs="Arial"/>
          <w:bCs/>
          <w:sz w:val="22"/>
          <w:szCs w:val="22"/>
          <w:lang w:val="mk-MK" w:eastAsia="sl-SI"/>
        </w:rPr>
        <w:t>та</w:t>
      </w:r>
      <w:r w:rsidR="00331566" w:rsidRPr="00924BCF">
        <w:rPr>
          <w:rFonts w:ascii="StobiSerif Regular" w:eastAsia="Times New Roman" w:hAnsi="StobiSerif Regular" w:cs="Arial"/>
          <w:bCs/>
          <w:sz w:val="22"/>
          <w:szCs w:val="22"/>
          <w:lang w:val="mk-MK" w:eastAsia="sl-SI"/>
        </w:rPr>
        <w:t xml:space="preserve"> програма за </w:t>
      </w:r>
      <w:r w:rsidR="00331566" w:rsidRPr="00924BCF">
        <w:rPr>
          <w:rFonts w:ascii="StobiSerif Regular" w:eastAsia="Times New Roman" w:hAnsi="StobiSerif Regular" w:cs="Arial"/>
          <w:spacing w:val="-8"/>
          <w:sz w:val="22"/>
          <w:szCs w:val="22"/>
          <w:lang w:val="mk-MK"/>
        </w:rPr>
        <w:t xml:space="preserve">за работа на </w:t>
      </w:r>
      <w:r w:rsidR="00331566" w:rsidRPr="00924BCF">
        <w:rPr>
          <w:rFonts w:ascii="StobiSerif Regular" w:eastAsia="Times New Roman" w:hAnsi="StobiSerif Regular" w:cs="Arial"/>
          <w:sz w:val="22"/>
          <w:szCs w:val="22"/>
          <w:lang w:val="mk-MK" w:eastAsia="en-GB"/>
        </w:rPr>
        <w:t>агенцијата за иновации, научно-технолошки развој и претприемништво за 2026 година</w:t>
      </w:r>
      <w:r w:rsidR="00331566" w:rsidRPr="00924BCF">
        <w:rPr>
          <w:rFonts w:ascii="StobiSerif Regular" w:eastAsia="Times New Roman" w:hAnsi="StobiSerif Regular" w:cs="Arial"/>
          <w:spacing w:val="-8"/>
          <w:sz w:val="22"/>
          <w:szCs w:val="22"/>
          <w:lang w:val="mk-MK"/>
        </w:rPr>
        <w:t xml:space="preserve"> </w:t>
      </w:r>
      <w:r w:rsidR="00331566" w:rsidRPr="00924BCF">
        <w:rPr>
          <w:rFonts w:ascii="StobiSerif Regular" w:eastAsia="Times New Roman" w:hAnsi="StobiSerif Regular" w:cs="Arial"/>
          <w:sz w:val="22"/>
          <w:szCs w:val="22"/>
          <w:lang w:val="mk-MK" w:eastAsia="en-GB"/>
        </w:rPr>
        <w:t>– ИНОВА</w:t>
      </w:r>
      <w:r w:rsidRPr="00924BCF">
        <w:rPr>
          <w:rFonts w:ascii="StobiSerif Regular" w:eastAsia="Times New Roman" w:hAnsi="StobiSerif Regular" w:cs="Arial"/>
          <w:kern w:val="0"/>
          <w:sz w:val="22"/>
          <w:szCs w:val="22"/>
          <w:lang w:val="mk-MK"/>
        </w:rPr>
        <w:t xml:space="preserve">, односно имплементација на Ваучерски систем за советување со цел давање поддршка на зајакнувањето на конкурентноста на постоечките </w:t>
      </w:r>
      <w:r w:rsidR="00786366" w:rsidRPr="00924BCF">
        <w:rPr>
          <w:rFonts w:ascii="StobiSerif Regular" w:eastAsia="Times New Roman" w:hAnsi="StobiSerif Regular" w:cs="Arial"/>
          <w:kern w:val="0"/>
          <w:sz w:val="22"/>
          <w:szCs w:val="22"/>
          <w:lang w:val="mk-MK"/>
        </w:rPr>
        <w:t xml:space="preserve">микро, </w:t>
      </w:r>
      <w:r w:rsidRPr="00924BCF">
        <w:rPr>
          <w:rFonts w:ascii="StobiSerif Regular" w:eastAsia="Times New Roman" w:hAnsi="StobiSerif Regular" w:cs="Arial"/>
          <w:kern w:val="0"/>
          <w:sz w:val="22"/>
          <w:szCs w:val="22"/>
          <w:lang w:val="mk-MK"/>
        </w:rPr>
        <w:t xml:space="preserve">мали и средни претпријатија и поддршка на самовработувањето. Целта е ширење на ваучерскиот систем за советување како инструмент за подобрување на работењето на секторот на </w:t>
      </w:r>
      <w:r w:rsidR="00773B91" w:rsidRPr="00924BCF">
        <w:rPr>
          <w:rFonts w:ascii="StobiSerif Regular" w:eastAsia="Times New Roman" w:hAnsi="StobiSerif Regular" w:cs="Arial"/>
          <w:kern w:val="0"/>
          <w:sz w:val="22"/>
          <w:szCs w:val="22"/>
          <w:lang w:val="mk-MK"/>
        </w:rPr>
        <w:t>М</w:t>
      </w:r>
      <w:r w:rsidRPr="00924BCF">
        <w:rPr>
          <w:rFonts w:ascii="StobiSerif Regular" w:eastAsia="Times New Roman" w:hAnsi="StobiSerif Regular" w:cs="Arial"/>
          <w:kern w:val="0"/>
          <w:sz w:val="22"/>
          <w:szCs w:val="22"/>
          <w:lang w:val="mk-MK"/>
        </w:rPr>
        <w:t xml:space="preserve">МСП како систем за поддршка на </w:t>
      </w:r>
      <w:r w:rsidR="006D6AFC" w:rsidRPr="00924BCF">
        <w:rPr>
          <w:rFonts w:ascii="StobiSerif Regular" w:eastAsia="Times New Roman" w:hAnsi="StobiSerif Regular" w:cs="Arial"/>
          <w:kern w:val="0"/>
          <w:sz w:val="22"/>
          <w:szCs w:val="22"/>
          <w:lang w:val="mk-MK"/>
        </w:rPr>
        <w:t>активните претпријатија</w:t>
      </w:r>
      <w:r w:rsidRPr="00924BCF">
        <w:rPr>
          <w:rFonts w:ascii="StobiSerif Regular" w:eastAsia="Times New Roman" w:hAnsi="StobiSerif Regular" w:cs="Arial"/>
          <w:kern w:val="0"/>
          <w:sz w:val="22"/>
          <w:szCs w:val="22"/>
          <w:lang w:val="mk-MK"/>
        </w:rPr>
        <w:t xml:space="preserve"> за </w:t>
      </w:r>
      <w:r w:rsidRPr="00924BCF">
        <w:rPr>
          <w:rFonts w:ascii="StobiSerif Regular" w:eastAsia="Times New Roman" w:hAnsi="StobiSerif Regular" w:cs="Arial"/>
          <w:kern w:val="0"/>
          <w:sz w:val="22"/>
          <w:szCs w:val="22"/>
          <w:lang w:val="mk-MK"/>
        </w:rPr>
        <w:lastRenderedPageBreak/>
        <w:t>премостување на привремени пречки во работењето, со цел зголемување на бројот на одржливи бизниси со потенцијал за натамошен раст и развој во согласност со прирачникот за Ваучерскиот систем на советување.</w:t>
      </w:r>
    </w:p>
    <w:p w14:paraId="6B52C958" w14:textId="77777777" w:rsidR="00483303" w:rsidRPr="00924BCF" w:rsidRDefault="00483303" w:rsidP="00483303">
      <w:p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 xml:space="preserve">Целите на јавниот </w:t>
      </w:r>
      <w:r w:rsidR="00595558" w:rsidRPr="00924BCF">
        <w:rPr>
          <w:rFonts w:ascii="StobiSerif Regular" w:eastAsia="Times New Roman" w:hAnsi="StobiSerif Regular" w:cs="Arial"/>
          <w:kern w:val="0"/>
          <w:sz w:val="22"/>
          <w:szCs w:val="22"/>
          <w:lang w:val="mk-MK"/>
        </w:rPr>
        <w:t>повик</w:t>
      </w:r>
      <w:r w:rsidRPr="00924BCF">
        <w:rPr>
          <w:rFonts w:ascii="StobiSerif Regular" w:eastAsia="Times New Roman" w:hAnsi="StobiSerif Regular" w:cs="Arial"/>
          <w:kern w:val="0"/>
          <w:sz w:val="22"/>
          <w:szCs w:val="22"/>
          <w:lang w:val="mk-MK"/>
        </w:rPr>
        <w:t xml:space="preserve"> се:</w:t>
      </w:r>
    </w:p>
    <w:p w14:paraId="620318EC" w14:textId="77777777" w:rsidR="00483303" w:rsidRPr="00924BCF" w:rsidRDefault="00483303" w:rsidP="00483303">
      <w:pPr>
        <w:numPr>
          <w:ilvl w:val="0"/>
          <w:numId w:val="1"/>
        </w:num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се поголем број на нови фирми да бидат во состојба да преживеат во тек на критичните први години на постоење,</w:t>
      </w:r>
    </w:p>
    <w:p w14:paraId="2BDFFB90" w14:textId="77777777" w:rsidR="00483303" w:rsidRPr="00924BCF" w:rsidRDefault="00483303" w:rsidP="00483303">
      <w:pPr>
        <w:numPr>
          <w:ilvl w:val="0"/>
          <w:numId w:val="1"/>
        </w:num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се поголем број на фирми да бидат во состојба да остварат повисоки стапки на развој,</w:t>
      </w:r>
    </w:p>
    <w:p w14:paraId="4AC29762" w14:textId="77777777" w:rsidR="00483303" w:rsidRPr="00924BCF" w:rsidRDefault="00483303" w:rsidP="00483303">
      <w:pPr>
        <w:numPr>
          <w:ilvl w:val="0"/>
          <w:numId w:val="1"/>
        </w:num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се поголем број на невработени лица (потенцијални претприемачи) да започнат со имплементација на нивниот бизнис (изготвување на бизнис план, регистрација на фирма),</w:t>
      </w:r>
    </w:p>
    <w:p w14:paraId="26365CCD" w14:textId="77777777" w:rsidR="00483303" w:rsidRPr="00924BCF" w:rsidRDefault="00483303" w:rsidP="00483303">
      <w:pPr>
        <w:numPr>
          <w:ilvl w:val="0"/>
          <w:numId w:val="1"/>
        </w:num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формирање на нови работни места и</w:t>
      </w:r>
    </w:p>
    <w:p w14:paraId="0E92E1EB" w14:textId="77777777" w:rsidR="00483303" w:rsidRPr="00924BCF" w:rsidRDefault="00483303" w:rsidP="00483303">
      <w:pPr>
        <w:numPr>
          <w:ilvl w:val="0"/>
          <w:numId w:val="1"/>
        </w:num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поттикнување на локалниот пазар на советување (консултантство).</w:t>
      </w:r>
    </w:p>
    <w:p w14:paraId="33F1A5C0" w14:textId="77777777" w:rsidR="00FD28C4" w:rsidRPr="00924BCF" w:rsidRDefault="00FD28C4" w:rsidP="00483303">
      <w:pPr>
        <w:shd w:val="clear" w:color="auto" w:fill="FFFFFF"/>
        <w:spacing w:after="0" w:line="240" w:lineRule="auto"/>
        <w:jc w:val="both"/>
        <w:rPr>
          <w:rFonts w:ascii="StobiSerif Regular" w:eastAsia="Times New Roman" w:hAnsi="StobiSerif Regular" w:cs="Arial"/>
          <w:b/>
          <w:bCs/>
          <w:kern w:val="0"/>
          <w:sz w:val="22"/>
          <w:szCs w:val="22"/>
        </w:rPr>
      </w:pPr>
    </w:p>
    <w:p w14:paraId="58708520" w14:textId="77777777" w:rsidR="00483303" w:rsidRPr="00924BCF" w:rsidRDefault="00483303" w:rsidP="00483303">
      <w:p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b/>
          <w:bCs/>
          <w:kern w:val="0"/>
          <w:sz w:val="22"/>
          <w:szCs w:val="22"/>
          <w:lang w:val="mk-MK"/>
        </w:rPr>
        <w:t xml:space="preserve">2.2. Предмет на јавниот </w:t>
      </w:r>
      <w:r w:rsidR="00595558" w:rsidRPr="00924BCF">
        <w:rPr>
          <w:rFonts w:ascii="StobiSerif Regular" w:eastAsia="Times New Roman" w:hAnsi="StobiSerif Regular" w:cs="Arial"/>
          <w:b/>
          <w:bCs/>
          <w:kern w:val="0"/>
          <w:sz w:val="22"/>
          <w:szCs w:val="22"/>
          <w:lang w:val="mk-MK"/>
        </w:rPr>
        <w:t>повик</w:t>
      </w:r>
      <w:r w:rsidRPr="00924BCF">
        <w:rPr>
          <w:rFonts w:ascii="StobiSerif Regular" w:eastAsia="Times New Roman" w:hAnsi="StobiSerif Regular" w:cs="Arial"/>
          <w:b/>
          <w:bCs/>
          <w:kern w:val="0"/>
          <w:sz w:val="22"/>
          <w:szCs w:val="22"/>
          <w:lang w:val="mk-MK"/>
        </w:rPr>
        <w:t>. </w:t>
      </w:r>
      <w:r w:rsidRPr="00924BCF">
        <w:rPr>
          <w:rFonts w:ascii="StobiSerif Regular" w:eastAsia="Times New Roman" w:hAnsi="StobiSerif Regular" w:cs="Arial"/>
          <w:kern w:val="0"/>
          <w:sz w:val="22"/>
          <w:szCs w:val="22"/>
          <w:lang w:val="mk-MK"/>
        </w:rPr>
        <w:t xml:space="preserve">Предмет на јавниот </w:t>
      </w:r>
      <w:r w:rsidR="00595558" w:rsidRPr="00924BCF">
        <w:rPr>
          <w:rFonts w:ascii="StobiSerif Regular" w:eastAsia="Times New Roman" w:hAnsi="StobiSerif Regular" w:cs="Arial"/>
          <w:kern w:val="0"/>
          <w:sz w:val="22"/>
          <w:szCs w:val="22"/>
          <w:lang w:val="mk-MK"/>
        </w:rPr>
        <w:t>повик</w:t>
      </w:r>
      <w:r w:rsidRPr="00924BCF">
        <w:rPr>
          <w:rFonts w:ascii="StobiSerif Regular" w:eastAsia="Times New Roman" w:hAnsi="StobiSerif Regular" w:cs="Arial"/>
          <w:kern w:val="0"/>
          <w:sz w:val="22"/>
          <w:szCs w:val="22"/>
          <w:lang w:val="mk-MK"/>
        </w:rPr>
        <w:t xml:space="preserve"> е </w:t>
      </w:r>
      <w:r w:rsidRPr="00924BCF">
        <w:rPr>
          <w:rFonts w:ascii="StobiSerif Regular" w:eastAsia="Times New Roman" w:hAnsi="StobiSerif Regular" w:cs="Arial"/>
          <w:b/>
          <w:bCs/>
          <w:kern w:val="0"/>
          <w:sz w:val="22"/>
          <w:szCs w:val="22"/>
          <w:lang w:val="mk-MK"/>
        </w:rPr>
        <w:t>избор на организации за деловна поддршка (ОДП) на претприемништвото</w:t>
      </w:r>
      <w:r w:rsidRPr="00924BCF">
        <w:rPr>
          <w:rFonts w:ascii="StobiSerif Regular" w:eastAsia="Times New Roman" w:hAnsi="StobiSerif Regular" w:cs="Arial"/>
          <w:kern w:val="0"/>
          <w:sz w:val="22"/>
          <w:szCs w:val="22"/>
          <w:lang w:val="mk-MK"/>
        </w:rPr>
        <w:t> кои ќе бидат ангажирани за реализација на програмските активнос</w:t>
      </w:r>
      <w:r w:rsidR="00243581" w:rsidRPr="00924BCF">
        <w:rPr>
          <w:rFonts w:ascii="StobiSerif Regular" w:eastAsia="Times New Roman" w:hAnsi="StobiSerif Regular" w:cs="Arial"/>
          <w:kern w:val="0"/>
          <w:sz w:val="22"/>
          <w:szCs w:val="22"/>
          <w:lang w:val="mk-MK"/>
        </w:rPr>
        <w:t>ти: Поддршка за самовработување</w:t>
      </w:r>
      <w:r w:rsidR="00982068" w:rsidRPr="00924BCF">
        <w:rPr>
          <w:rFonts w:ascii="StobiSerif Regular" w:eastAsia="Times New Roman" w:hAnsi="StobiSerif Regular" w:cs="Arial"/>
          <w:kern w:val="0"/>
          <w:sz w:val="22"/>
          <w:szCs w:val="22"/>
          <w:lang w:val="mk-MK"/>
        </w:rPr>
        <w:t xml:space="preserve"> (мерка 22)</w:t>
      </w:r>
      <w:r w:rsidR="00243581" w:rsidRPr="00924BCF">
        <w:rPr>
          <w:rFonts w:ascii="StobiSerif Regular" w:eastAsia="Times New Roman" w:hAnsi="StobiSerif Regular" w:cs="Arial"/>
          <w:kern w:val="0"/>
          <w:sz w:val="22"/>
          <w:szCs w:val="22"/>
          <w:lang w:val="mk-MK"/>
        </w:rPr>
        <w:t xml:space="preserve"> </w:t>
      </w:r>
      <w:r w:rsidRPr="00924BCF">
        <w:rPr>
          <w:rFonts w:ascii="StobiSerif Regular" w:eastAsia="Times New Roman" w:hAnsi="StobiSerif Regular" w:cs="Arial"/>
          <w:kern w:val="0"/>
          <w:sz w:val="22"/>
          <w:szCs w:val="22"/>
          <w:lang w:val="mk-MK"/>
        </w:rPr>
        <w:t>и Ваучерскиот систем на советување</w:t>
      </w:r>
      <w:r w:rsidR="00982068" w:rsidRPr="00924BCF">
        <w:rPr>
          <w:rFonts w:ascii="StobiSerif Regular" w:eastAsia="Times New Roman" w:hAnsi="StobiSerif Regular" w:cs="Arial"/>
          <w:kern w:val="0"/>
          <w:sz w:val="22"/>
          <w:szCs w:val="22"/>
          <w:lang w:val="mk-MK"/>
        </w:rPr>
        <w:t xml:space="preserve"> (мерка 23)</w:t>
      </w:r>
      <w:r w:rsidRPr="00924BCF">
        <w:rPr>
          <w:rFonts w:ascii="StobiSerif Regular" w:eastAsia="Times New Roman" w:hAnsi="StobiSerif Regular" w:cs="Arial"/>
          <w:kern w:val="0"/>
          <w:sz w:val="22"/>
          <w:szCs w:val="22"/>
          <w:lang w:val="mk-MK"/>
        </w:rPr>
        <w:t xml:space="preserve"> </w:t>
      </w:r>
      <w:r w:rsidR="00AB2812" w:rsidRPr="00924BCF">
        <w:rPr>
          <w:rFonts w:ascii="StobiSerif Regular" w:eastAsia="Times New Roman" w:hAnsi="StobiSerif Regular" w:cs="Arial"/>
          <w:kern w:val="0"/>
          <w:sz w:val="22"/>
          <w:szCs w:val="22"/>
          <w:lang w:val="mk-MK"/>
        </w:rPr>
        <w:t xml:space="preserve">од </w:t>
      </w:r>
      <w:r w:rsidR="008609AC" w:rsidRPr="00924BCF">
        <w:rPr>
          <w:rFonts w:ascii="StobiSerif Regular" w:eastAsia="Times New Roman" w:hAnsi="StobiSerif Regular" w:cs="Arial"/>
          <w:bCs/>
          <w:sz w:val="22"/>
          <w:szCs w:val="22"/>
          <w:lang w:val="mk-MK" w:eastAsia="sl-SI"/>
        </w:rPr>
        <w:t xml:space="preserve">Годишната програма за </w:t>
      </w:r>
      <w:r w:rsidR="008609AC" w:rsidRPr="00924BCF">
        <w:rPr>
          <w:rFonts w:ascii="StobiSerif Regular" w:eastAsia="Times New Roman" w:hAnsi="StobiSerif Regular" w:cs="Arial"/>
          <w:spacing w:val="-8"/>
          <w:sz w:val="22"/>
          <w:szCs w:val="22"/>
          <w:lang w:val="mk-MK"/>
        </w:rPr>
        <w:t xml:space="preserve">за работа на </w:t>
      </w:r>
      <w:r w:rsidR="008609AC" w:rsidRPr="00924BCF">
        <w:rPr>
          <w:rFonts w:ascii="StobiSerif Regular" w:eastAsia="Times New Roman" w:hAnsi="StobiSerif Regular" w:cs="Arial"/>
          <w:sz w:val="22"/>
          <w:szCs w:val="22"/>
          <w:lang w:val="mk-MK" w:eastAsia="en-GB"/>
        </w:rPr>
        <w:t>агенцијата за иновации, научно-технолошки развој и претприемништво за 2026 година</w:t>
      </w:r>
      <w:r w:rsidR="008609AC" w:rsidRPr="00924BCF">
        <w:rPr>
          <w:rFonts w:ascii="StobiSerif Regular" w:eastAsia="Times New Roman" w:hAnsi="StobiSerif Regular" w:cs="Arial"/>
          <w:spacing w:val="-8"/>
          <w:sz w:val="22"/>
          <w:szCs w:val="22"/>
          <w:lang w:val="mk-MK"/>
        </w:rPr>
        <w:t xml:space="preserve"> </w:t>
      </w:r>
      <w:r w:rsidR="008609AC" w:rsidRPr="00924BCF">
        <w:rPr>
          <w:rFonts w:ascii="StobiSerif Regular" w:eastAsia="Times New Roman" w:hAnsi="StobiSerif Regular" w:cs="Arial"/>
          <w:sz w:val="22"/>
          <w:szCs w:val="22"/>
          <w:lang w:val="mk-MK" w:eastAsia="en-GB"/>
        </w:rPr>
        <w:t>– ИНОВА</w:t>
      </w:r>
      <w:r w:rsidRPr="00924BCF">
        <w:rPr>
          <w:rFonts w:ascii="StobiSerif Regular" w:eastAsia="Times New Roman" w:hAnsi="StobiSerif Regular" w:cs="Arial"/>
          <w:kern w:val="0"/>
          <w:sz w:val="22"/>
          <w:szCs w:val="22"/>
          <w:lang w:val="mk-MK"/>
        </w:rPr>
        <w:t xml:space="preserve">, како и други проектни активности поврзани со промоција на </w:t>
      </w:r>
      <w:r w:rsidR="00AB2812" w:rsidRPr="00924BCF">
        <w:rPr>
          <w:rFonts w:ascii="StobiSerif Regular" w:eastAsia="Times New Roman" w:hAnsi="StobiSerif Regular" w:cs="Arial"/>
          <w:kern w:val="0"/>
          <w:sz w:val="22"/>
          <w:szCs w:val="22"/>
          <w:lang w:val="mk-MK"/>
        </w:rPr>
        <w:t xml:space="preserve">иновации и </w:t>
      </w:r>
      <w:r w:rsidRPr="00924BCF">
        <w:rPr>
          <w:rFonts w:ascii="StobiSerif Regular" w:eastAsia="Times New Roman" w:hAnsi="StobiSerif Regular" w:cs="Arial"/>
          <w:kern w:val="0"/>
          <w:sz w:val="22"/>
          <w:szCs w:val="22"/>
          <w:lang w:val="mk-MK"/>
        </w:rPr>
        <w:t xml:space="preserve">претприемништвото, градење на капацитетите кај целните групи и зголемување на конкурентноста на </w:t>
      </w:r>
      <w:r w:rsidR="008A7E29" w:rsidRPr="00924BCF">
        <w:rPr>
          <w:rFonts w:ascii="StobiSerif Regular" w:eastAsia="Times New Roman" w:hAnsi="StobiSerif Regular" w:cs="Arial"/>
          <w:kern w:val="0"/>
          <w:sz w:val="22"/>
          <w:szCs w:val="22"/>
          <w:lang w:val="mk-MK"/>
        </w:rPr>
        <w:t>М</w:t>
      </w:r>
      <w:r w:rsidRPr="00924BCF">
        <w:rPr>
          <w:rFonts w:ascii="StobiSerif Regular" w:eastAsia="Times New Roman" w:hAnsi="StobiSerif Regular" w:cs="Arial"/>
          <w:kern w:val="0"/>
          <w:sz w:val="22"/>
          <w:szCs w:val="22"/>
          <w:lang w:val="mk-MK"/>
        </w:rPr>
        <w:t>МСП</w:t>
      </w:r>
      <w:r w:rsidR="008A7E29" w:rsidRPr="00924BCF">
        <w:rPr>
          <w:rFonts w:ascii="StobiSerif Regular" w:eastAsia="Times New Roman" w:hAnsi="StobiSerif Regular" w:cs="Arial"/>
          <w:kern w:val="0"/>
          <w:sz w:val="22"/>
          <w:szCs w:val="22"/>
          <w:lang w:val="mk-MK"/>
        </w:rPr>
        <w:t>.</w:t>
      </w:r>
    </w:p>
    <w:p w14:paraId="6FAFF650" w14:textId="785559EA" w:rsidR="00483303" w:rsidRPr="00B35537" w:rsidRDefault="00483303" w:rsidP="00483303">
      <w:pPr>
        <w:shd w:val="clear" w:color="auto" w:fill="FFFFFF"/>
        <w:spacing w:after="0" w:line="240" w:lineRule="auto"/>
        <w:jc w:val="both"/>
        <w:rPr>
          <w:rFonts w:ascii="StobiSerif Regular" w:eastAsia="Times New Roman" w:hAnsi="StobiSerif Regular" w:cs="Arial"/>
          <w:kern w:val="0"/>
          <w:sz w:val="22"/>
          <w:szCs w:val="22"/>
          <w:lang w:val="mk-MK"/>
        </w:rPr>
      </w:pPr>
      <w:r w:rsidRPr="00924BCF">
        <w:rPr>
          <w:rFonts w:ascii="StobiSerif Regular" w:eastAsia="Times New Roman" w:hAnsi="StobiSerif Regular" w:cs="Arial"/>
          <w:kern w:val="0"/>
          <w:sz w:val="22"/>
          <w:szCs w:val="22"/>
          <w:lang w:val="mk-MK"/>
        </w:rPr>
        <w:br/>
      </w:r>
      <w:r w:rsidRPr="00924BCF">
        <w:rPr>
          <w:rFonts w:ascii="StobiSerif Regular" w:eastAsia="Times New Roman" w:hAnsi="StobiSerif Regular" w:cs="Arial"/>
          <w:b/>
          <w:bCs/>
          <w:kern w:val="0"/>
          <w:sz w:val="22"/>
          <w:szCs w:val="22"/>
          <w:lang w:val="mk-MK"/>
        </w:rPr>
        <w:t>2.3 Условите и процедурите</w:t>
      </w:r>
      <w:r w:rsidRPr="00924BCF">
        <w:rPr>
          <w:rFonts w:ascii="StobiSerif Regular" w:eastAsia="Times New Roman" w:hAnsi="StobiSerif Regular" w:cs="Arial"/>
          <w:kern w:val="0"/>
          <w:sz w:val="22"/>
          <w:szCs w:val="22"/>
          <w:lang w:val="mk-MK"/>
        </w:rPr>
        <w:t xml:space="preserve"> за аплицирање се дефинирани во придружната  документација кон јавниот </w:t>
      </w:r>
      <w:r w:rsidR="00595558" w:rsidRPr="00924BCF">
        <w:rPr>
          <w:rFonts w:ascii="StobiSerif Regular" w:eastAsia="Times New Roman" w:hAnsi="StobiSerif Regular" w:cs="Arial"/>
          <w:kern w:val="0"/>
          <w:sz w:val="22"/>
          <w:szCs w:val="22"/>
          <w:lang w:val="mk-MK"/>
        </w:rPr>
        <w:t>повик</w:t>
      </w:r>
      <w:r w:rsidRPr="00924BCF">
        <w:rPr>
          <w:rFonts w:ascii="StobiSerif Regular" w:eastAsia="Times New Roman" w:hAnsi="StobiSerif Regular" w:cs="Arial"/>
          <w:kern w:val="0"/>
          <w:sz w:val="22"/>
          <w:szCs w:val="22"/>
          <w:lang w:val="mk-MK"/>
        </w:rPr>
        <w:t xml:space="preserve"> и истата заинтересираните подносители на пријава, може </w:t>
      </w:r>
      <w:r w:rsidRPr="00B35537">
        <w:rPr>
          <w:rFonts w:ascii="StobiSerif Regular" w:eastAsia="Times New Roman" w:hAnsi="StobiSerif Regular" w:cs="Arial"/>
          <w:kern w:val="0"/>
          <w:sz w:val="22"/>
          <w:szCs w:val="22"/>
          <w:lang w:val="mk-MK"/>
        </w:rPr>
        <w:t xml:space="preserve">да ја </w:t>
      </w:r>
      <w:r w:rsidR="006F5F46" w:rsidRPr="00B35537">
        <w:rPr>
          <w:rFonts w:ascii="StobiSerif Regular" w:eastAsia="Times New Roman" w:hAnsi="StobiSerif Regular" w:cs="Arial"/>
          <w:kern w:val="0"/>
          <w:sz w:val="22"/>
          <w:szCs w:val="22"/>
          <w:lang w:val="mk-MK"/>
        </w:rPr>
        <w:t xml:space="preserve">превземат од </w:t>
      </w:r>
      <w:r w:rsidR="00BC2C57" w:rsidRPr="00B35537">
        <w:rPr>
          <w:rFonts w:ascii="StobiSerif Regular" w:eastAsia="Times New Roman" w:hAnsi="StobiSerif Regular" w:cs="Arial"/>
          <w:kern w:val="0"/>
          <w:sz w:val="22"/>
          <w:szCs w:val="22"/>
          <w:lang w:val="mk-MK"/>
        </w:rPr>
        <w:t xml:space="preserve">Националниот портал за електронски услуги </w:t>
      </w:r>
      <w:r w:rsidR="00BC2C57">
        <w:rPr>
          <w:rFonts w:ascii="StobiSerif Regular" w:eastAsia="Times New Roman" w:hAnsi="StobiSerif Regular" w:cs="Arial"/>
          <w:kern w:val="0"/>
          <w:sz w:val="22"/>
          <w:szCs w:val="22"/>
          <w:lang w:val="mk-MK"/>
        </w:rPr>
        <w:t xml:space="preserve">и </w:t>
      </w:r>
      <w:r w:rsidRPr="00924BCF">
        <w:rPr>
          <w:rFonts w:ascii="StobiSerif Regular" w:eastAsia="Times New Roman" w:hAnsi="StobiSerif Regular" w:cs="Arial"/>
          <w:kern w:val="0"/>
          <w:sz w:val="22"/>
          <w:szCs w:val="22"/>
          <w:lang w:val="mk-MK"/>
        </w:rPr>
        <w:t>WEB страната на Агенцијата: </w:t>
      </w:r>
      <w:hyperlink r:id="rId7" w:history="1">
        <w:r w:rsidR="00B35537">
          <w:t>https://www.inova.gov.mk/</w:t>
        </w:r>
      </w:hyperlink>
    </w:p>
    <w:p w14:paraId="4C894529" w14:textId="77777777" w:rsidR="00FE2B20" w:rsidRPr="00924BCF" w:rsidRDefault="00483303" w:rsidP="00483303">
      <w:p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 </w:t>
      </w:r>
    </w:p>
    <w:p w14:paraId="492F1787" w14:textId="77777777" w:rsidR="00483303" w:rsidRPr="00924BCF" w:rsidRDefault="00483303" w:rsidP="00483303">
      <w:p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b/>
          <w:bCs/>
          <w:kern w:val="0"/>
          <w:sz w:val="22"/>
          <w:szCs w:val="22"/>
          <w:lang w:val="mk-MK"/>
        </w:rPr>
        <w:t>3. СОДРЖИНА НА ПРИЈАВАТА</w:t>
      </w:r>
    </w:p>
    <w:p w14:paraId="2EA66385" w14:textId="77777777" w:rsidR="00483303" w:rsidRPr="00924BCF" w:rsidRDefault="00483303" w:rsidP="00483303">
      <w:pPr>
        <w:shd w:val="clear" w:color="auto" w:fill="FFFFFF"/>
        <w:spacing w:after="0" w:line="240" w:lineRule="auto"/>
        <w:jc w:val="both"/>
        <w:rPr>
          <w:rFonts w:ascii="StobiSerif Regular" w:eastAsia="Times New Roman" w:hAnsi="StobiSerif Regular" w:cs="Arial"/>
          <w:kern w:val="0"/>
          <w:sz w:val="22"/>
          <w:szCs w:val="22"/>
          <w:lang w:val="mk-MK"/>
        </w:rPr>
      </w:pPr>
      <w:r w:rsidRPr="00924BCF">
        <w:rPr>
          <w:rFonts w:ascii="StobiSerif Regular" w:eastAsia="Times New Roman" w:hAnsi="StobiSerif Regular" w:cs="Arial"/>
          <w:kern w:val="0"/>
          <w:sz w:val="22"/>
          <w:szCs w:val="22"/>
          <w:lang w:val="mk-MK"/>
        </w:rPr>
        <w:t>Пријавата треба да содржи:</w:t>
      </w:r>
    </w:p>
    <w:p w14:paraId="4044B81D" w14:textId="77777777" w:rsidR="00E27FD7" w:rsidRPr="00924BCF" w:rsidRDefault="00E27FD7" w:rsidP="00483303">
      <w:pPr>
        <w:shd w:val="clear" w:color="auto" w:fill="FFFFFF"/>
        <w:spacing w:after="0" w:line="240" w:lineRule="auto"/>
        <w:jc w:val="both"/>
        <w:rPr>
          <w:rFonts w:ascii="StobiSerif Regular" w:eastAsia="Times New Roman" w:hAnsi="StobiSerif Regular" w:cs="Times New Roman"/>
          <w:kern w:val="0"/>
          <w:sz w:val="22"/>
          <w:szCs w:val="22"/>
          <w:lang w:val="mk-MK"/>
        </w:rPr>
      </w:pPr>
    </w:p>
    <w:p w14:paraId="2757FF5D" w14:textId="77777777" w:rsidR="00483303" w:rsidRPr="00924BCF" w:rsidRDefault="00483303" w:rsidP="00483303">
      <w:p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b/>
          <w:bCs/>
          <w:kern w:val="0"/>
          <w:sz w:val="22"/>
          <w:szCs w:val="22"/>
          <w:lang w:val="mk-MK"/>
        </w:rPr>
        <w:t>3.1. Општи услови (документи):</w:t>
      </w:r>
    </w:p>
    <w:p w14:paraId="75EC498E" w14:textId="77777777" w:rsidR="00483303" w:rsidRPr="00924BCF" w:rsidRDefault="00483303" w:rsidP="00483303">
      <w:pPr>
        <w:numPr>
          <w:ilvl w:val="0"/>
          <w:numId w:val="2"/>
        </w:num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Име, адреса и седиште на понудувачот,</w:t>
      </w:r>
    </w:p>
    <w:p w14:paraId="04CEC453" w14:textId="77777777" w:rsidR="00483303" w:rsidRPr="00924BCF" w:rsidRDefault="00483303" w:rsidP="00483303">
      <w:pPr>
        <w:numPr>
          <w:ilvl w:val="0"/>
          <w:numId w:val="2"/>
        </w:num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Решение за регистрација и тековна состојба од Централен регистар,</w:t>
      </w:r>
    </w:p>
    <w:p w14:paraId="0B4E61D2" w14:textId="77777777" w:rsidR="00483303" w:rsidRPr="00924BCF" w:rsidRDefault="00483303" w:rsidP="00483303">
      <w:pPr>
        <w:numPr>
          <w:ilvl w:val="0"/>
          <w:numId w:val="2"/>
        </w:num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Копија од последна завршна сметка предадена во Централен регистар,</w:t>
      </w:r>
    </w:p>
    <w:p w14:paraId="590B7B92" w14:textId="77777777" w:rsidR="00483303" w:rsidRPr="00924BCF" w:rsidRDefault="00483303" w:rsidP="00483303">
      <w:pPr>
        <w:numPr>
          <w:ilvl w:val="0"/>
          <w:numId w:val="2"/>
        </w:num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Уверение за платени даноци издадено од даночните органи,</w:t>
      </w:r>
    </w:p>
    <w:p w14:paraId="2890786A" w14:textId="77777777" w:rsidR="00483303" w:rsidRPr="00924BCF" w:rsidRDefault="00483303" w:rsidP="00483303">
      <w:pPr>
        <w:numPr>
          <w:ilvl w:val="0"/>
          <w:numId w:val="2"/>
        </w:num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 xml:space="preserve">Изјава на понудувачот со која се прифаќаат условите од јавниот </w:t>
      </w:r>
      <w:r w:rsidR="00595558" w:rsidRPr="00924BCF">
        <w:rPr>
          <w:rFonts w:ascii="StobiSerif Regular" w:eastAsia="Times New Roman" w:hAnsi="StobiSerif Regular" w:cs="Arial"/>
          <w:kern w:val="0"/>
          <w:sz w:val="22"/>
          <w:szCs w:val="22"/>
          <w:lang w:val="mk-MK"/>
        </w:rPr>
        <w:t>повик</w:t>
      </w:r>
      <w:r w:rsidRPr="00924BCF">
        <w:rPr>
          <w:rFonts w:ascii="StobiSerif Regular" w:eastAsia="Times New Roman" w:hAnsi="StobiSerif Regular" w:cs="Arial"/>
          <w:kern w:val="0"/>
          <w:sz w:val="22"/>
          <w:szCs w:val="22"/>
          <w:lang w:val="mk-MK"/>
        </w:rPr>
        <w:t>.</w:t>
      </w:r>
    </w:p>
    <w:p w14:paraId="49685552" w14:textId="77777777" w:rsidR="00483303" w:rsidRPr="00924BCF" w:rsidRDefault="00483303" w:rsidP="00483303">
      <w:p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Бараните документи треба да не се постари од 6 месеци од денот на издавањето и да бидат доставени во оригинален примерок или копија заверена од понудувачот.</w:t>
      </w:r>
    </w:p>
    <w:p w14:paraId="429E0A53" w14:textId="77777777" w:rsidR="00483303" w:rsidRPr="00924BCF" w:rsidRDefault="00483303" w:rsidP="00483303">
      <w:p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 </w:t>
      </w:r>
    </w:p>
    <w:p w14:paraId="43FEDC55" w14:textId="77777777" w:rsidR="00483303" w:rsidRPr="00924BCF" w:rsidRDefault="00483303" w:rsidP="00483303">
      <w:p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b/>
          <w:bCs/>
          <w:kern w:val="0"/>
          <w:sz w:val="22"/>
          <w:szCs w:val="22"/>
          <w:lang w:val="mk-MK"/>
        </w:rPr>
        <w:lastRenderedPageBreak/>
        <w:t>3.2 Посебни услови </w:t>
      </w:r>
      <w:r w:rsidRPr="00924BCF">
        <w:rPr>
          <w:rFonts w:ascii="StobiSerif Regular" w:eastAsia="Times New Roman" w:hAnsi="StobiSerif Regular" w:cs="Arial"/>
          <w:kern w:val="0"/>
          <w:sz w:val="22"/>
          <w:szCs w:val="22"/>
          <w:lang w:val="mk-MK"/>
        </w:rPr>
        <w:t>(со кои понудувачот  ја докажува техничката способност</w:t>
      </w:r>
      <w:r w:rsidR="005913C2" w:rsidRPr="00924BCF">
        <w:rPr>
          <w:rFonts w:ascii="StobiSerif Regular" w:eastAsia="Times New Roman" w:hAnsi="StobiSerif Regular" w:cs="Arial"/>
          <w:kern w:val="0"/>
          <w:sz w:val="22"/>
          <w:szCs w:val="22"/>
          <w:lang w:val="mk-MK"/>
        </w:rPr>
        <w:t>, искуство и обученост</w:t>
      </w:r>
      <w:r w:rsidRPr="00924BCF">
        <w:rPr>
          <w:rFonts w:ascii="StobiSerif Regular" w:eastAsia="Times New Roman" w:hAnsi="StobiSerif Regular" w:cs="Arial"/>
          <w:kern w:val="0"/>
          <w:sz w:val="22"/>
          <w:szCs w:val="22"/>
          <w:lang w:val="mk-MK"/>
        </w:rPr>
        <w:t>):</w:t>
      </w:r>
    </w:p>
    <w:p w14:paraId="23577BFA" w14:textId="77777777" w:rsidR="00FA390A" w:rsidRPr="00924BCF" w:rsidRDefault="00FA390A" w:rsidP="00FA390A">
      <w:pPr>
        <w:spacing w:after="120" w:line="240" w:lineRule="auto"/>
        <w:jc w:val="both"/>
        <w:rPr>
          <w:rFonts w:ascii="StobiSerif Regular" w:eastAsia="Times New Roman" w:hAnsi="StobiSerif Regular" w:cs="Arial"/>
          <w:sz w:val="22"/>
          <w:szCs w:val="22"/>
          <w:lang w:val="mk-MK"/>
        </w:rPr>
      </w:pPr>
      <w:r w:rsidRPr="00924BCF">
        <w:rPr>
          <w:rFonts w:ascii="StobiSerif Regular" w:eastAsia="Times New Roman" w:hAnsi="StobiSerif Regular" w:cs="Arial"/>
          <w:sz w:val="22"/>
          <w:szCs w:val="22"/>
          <w:u w:val="single"/>
          <w:lang w:val="mk-MK"/>
        </w:rPr>
        <w:t xml:space="preserve">3.2.1 </w:t>
      </w:r>
      <w:r w:rsidRPr="00924BCF">
        <w:rPr>
          <w:rFonts w:ascii="StobiSerif Regular" w:eastAsia="Times New Roman" w:hAnsi="StobiSerif Regular" w:cs="Arial"/>
          <w:bCs/>
          <w:sz w:val="22"/>
          <w:szCs w:val="22"/>
          <w:u w:val="single"/>
          <w:lang w:val="mk-MK"/>
        </w:rPr>
        <w:t>Обучен кадар</w:t>
      </w:r>
      <w:r w:rsidRPr="00924BCF">
        <w:rPr>
          <w:rFonts w:ascii="StobiSerif Regular" w:eastAsia="Times New Roman" w:hAnsi="StobiSerif Regular" w:cs="Arial"/>
          <w:sz w:val="22"/>
          <w:szCs w:val="22"/>
          <w:u w:val="single"/>
          <w:lang w:val="mk-MK"/>
        </w:rPr>
        <w:t xml:space="preserve"> и работно искуство</w:t>
      </w:r>
      <w:r w:rsidRPr="00924BCF">
        <w:rPr>
          <w:rFonts w:ascii="StobiSerif Regular" w:eastAsia="Times New Roman" w:hAnsi="StobiSerif Regular" w:cs="Arial"/>
          <w:sz w:val="22"/>
          <w:szCs w:val="22"/>
          <w:lang w:val="mk-MK"/>
        </w:rPr>
        <w:t xml:space="preserve"> за спроведување на предметот на јавниот повик</w:t>
      </w:r>
    </w:p>
    <w:p w14:paraId="6E3BEA27" w14:textId="77777777" w:rsidR="00FA390A" w:rsidRPr="00924BCF" w:rsidRDefault="00FA390A" w:rsidP="00FA390A">
      <w:pPr>
        <w:spacing w:after="120" w:line="240" w:lineRule="auto"/>
        <w:jc w:val="both"/>
        <w:rPr>
          <w:rFonts w:ascii="StobiSerif Regular" w:eastAsia="Times New Roman" w:hAnsi="StobiSerif Regular" w:cs="Arial"/>
          <w:sz w:val="22"/>
          <w:szCs w:val="22"/>
          <w:lang w:val="mk-MK"/>
        </w:rPr>
      </w:pPr>
      <w:r w:rsidRPr="00924BCF">
        <w:rPr>
          <w:rFonts w:ascii="StobiSerif Regular" w:eastAsia="Times New Roman" w:hAnsi="StobiSerif Regular" w:cs="Arial"/>
          <w:sz w:val="22"/>
          <w:szCs w:val="22"/>
          <w:u w:val="single"/>
          <w:lang w:val="mk-MK"/>
        </w:rPr>
        <w:t xml:space="preserve">3.2.2 </w:t>
      </w:r>
      <w:r w:rsidRPr="00924BCF">
        <w:rPr>
          <w:rFonts w:ascii="StobiSerif Regular" w:eastAsia="Times New Roman" w:hAnsi="StobiSerif Regular" w:cs="Arial"/>
          <w:bCs/>
          <w:sz w:val="22"/>
          <w:szCs w:val="22"/>
          <w:u w:val="single"/>
          <w:lang w:val="mk-MK"/>
        </w:rPr>
        <w:t>Реализација на проекти од областа на претприемништвото</w:t>
      </w:r>
      <w:r w:rsidRPr="00924BCF">
        <w:rPr>
          <w:rFonts w:ascii="StobiSerif Regular" w:eastAsia="Times New Roman" w:hAnsi="StobiSerif Regular" w:cs="Arial"/>
          <w:sz w:val="22"/>
          <w:szCs w:val="22"/>
          <w:lang w:val="mk-MK"/>
        </w:rPr>
        <w:t>, особено оние за кои постојат релевантни анализи, истражувања и независни анкети за ефектите од истите.</w:t>
      </w:r>
    </w:p>
    <w:p w14:paraId="0B92CD30" w14:textId="77777777" w:rsidR="00FA390A" w:rsidRPr="00924BCF" w:rsidRDefault="00FA390A" w:rsidP="00FA390A">
      <w:pPr>
        <w:spacing w:after="120" w:line="240" w:lineRule="auto"/>
        <w:jc w:val="both"/>
        <w:rPr>
          <w:rFonts w:ascii="StobiSerif Regular" w:eastAsia="Times New Roman" w:hAnsi="StobiSerif Regular" w:cs="Arial"/>
          <w:sz w:val="22"/>
          <w:szCs w:val="22"/>
          <w:lang w:val="mk-MK"/>
        </w:rPr>
      </w:pPr>
      <w:r w:rsidRPr="00924BCF">
        <w:rPr>
          <w:rFonts w:ascii="StobiSerif Regular" w:eastAsia="Times New Roman" w:hAnsi="StobiSerif Regular" w:cs="Arial"/>
          <w:sz w:val="22"/>
          <w:szCs w:val="22"/>
          <w:u w:val="single"/>
          <w:lang w:val="mk-MK"/>
        </w:rPr>
        <w:t xml:space="preserve">3.2.3 </w:t>
      </w:r>
      <w:r w:rsidRPr="00924BCF">
        <w:rPr>
          <w:rFonts w:ascii="StobiSerif Regular" w:eastAsia="Times New Roman" w:hAnsi="StobiSerif Regular" w:cs="Arial"/>
          <w:bCs/>
          <w:sz w:val="22"/>
          <w:szCs w:val="22"/>
          <w:u w:val="single"/>
          <w:lang w:val="mk-MK"/>
        </w:rPr>
        <w:t>Деловна поврзаност со локалните и регионалните институции за поддршка на малото стопанство</w:t>
      </w:r>
      <w:r w:rsidRPr="00924BCF">
        <w:rPr>
          <w:rFonts w:ascii="StobiSerif Regular" w:eastAsia="Times New Roman" w:hAnsi="StobiSerif Regular" w:cs="Arial"/>
          <w:sz w:val="22"/>
          <w:szCs w:val="22"/>
          <w:lang w:val="mk-MK"/>
        </w:rPr>
        <w:t xml:space="preserve"> </w:t>
      </w:r>
    </w:p>
    <w:p w14:paraId="19D65706" w14:textId="77777777" w:rsidR="00FA390A" w:rsidRPr="00924BCF" w:rsidRDefault="00FA390A" w:rsidP="00FA390A">
      <w:pPr>
        <w:spacing w:before="120" w:after="120" w:line="240" w:lineRule="auto"/>
        <w:jc w:val="both"/>
        <w:rPr>
          <w:rFonts w:ascii="StobiSerif Regular" w:eastAsia="Times New Roman" w:hAnsi="StobiSerif Regular" w:cs="Arial"/>
          <w:sz w:val="22"/>
          <w:szCs w:val="22"/>
          <w:lang w:val="mk-MK"/>
        </w:rPr>
      </w:pPr>
      <w:r w:rsidRPr="00924BCF">
        <w:rPr>
          <w:rFonts w:ascii="StobiSerif Regular" w:eastAsia="Times New Roman" w:hAnsi="StobiSerif Regular" w:cs="Arial"/>
          <w:sz w:val="22"/>
          <w:szCs w:val="22"/>
          <w:u w:val="single"/>
          <w:lang w:val="mk-MK"/>
        </w:rPr>
        <w:t>3.2.4. Техничка и просторна оспособеност</w:t>
      </w:r>
      <w:r w:rsidRPr="00924BCF">
        <w:rPr>
          <w:rFonts w:ascii="StobiSerif Regular" w:eastAsia="Times New Roman" w:hAnsi="StobiSerif Regular" w:cs="Arial"/>
          <w:sz w:val="22"/>
          <w:szCs w:val="22"/>
          <w:lang w:val="mk-MK"/>
        </w:rPr>
        <w:t xml:space="preserve"> на седиштето на апликантот каде ќе се реализират активностите предмет на јавниот повик. </w:t>
      </w:r>
    </w:p>
    <w:p w14:paraId="4ED53794" w14:textId="77777777" w:rsidR="00FA390A" w:rsidRPr="00924BCF" w:rsidRDefault="00FA390A" w:rsidP="00FA390A">
      <w:pPr>
        <w:spacing w:after="120" w:line="240" w:lineRule="auto"/>
        <w:jc w:val="both"/>
        <w:rPr>
          <w:rFonts w:ascii="StobiSerif Regular" w:eastAsia="Times New Roman" w:hAnsi="StobiSerif Regular" w:cs="Arial"/>
          <w:sz w:val="22"/>
          <w:szCs w:val="22"/>
          <w:lang w:val="mk-MK"/>
        </w:rPr>
      </w:pPr>
      <w:r w:rsidRPr="00924BCF">
        <w:rPr>
          <w:rFonts w:ascii="StobiSerif Regular" w:eastAsia="Times New Roman" w:hAnsi="StobiSerif Regular" w:cs="Arial"/>
          <w:sz w:val="22"/>
          <w:szCs w:val="22"/>
          <w:lang w:val="mk-MK"/>
        </w:rPr>
        <w:t>Апликантот треба да ги исполнува следните услови:</w:t>
      </w:r>
    </w:p>
    <w:p w14:paraId="64C1FDA8" w14:textId="77777777" w:rsidR="00FA390A" w:rsidRPr="00924BCF" w:rsidRDefault="00FA390A" w:rsidP="00FA390A">
      <w:pPr>
        <w:spacing w:after="120" w:line="240" w:lineRule="auto"/>
        <w:ind w:left="720"/>
        <w:jc w:val="both"/>
        <w:rPr>
          <w:rFonts w:ascii="StobiSerif Regular" w:eastAsia="Times New Roman" w:hAnsi="StobiSerif Regular" w:cs="Arial"/>
          <w:sz w:val="22"/>
          <w:szCs w:val="22"/>
          <w:lang w:val="mk-MK"/>
        </w:rPr>
      </w:pPr>
      <w:r w:rsidRPr="00924BCF">
        <w:rPr>
          <w:rFonts w:ascii="StobiSerif Regular" w:eastAsia="Times New Roman" w:hAnsi="StobiSerif Regular" w:cs="Arial"/>
          <w:bCs/>
          <w:sz w:val="22"/>
          <w:szCs w:val="22"/>
          <w:lang w:val="mk-MK"/>
        </w:rPr>
        <w:t>3.2.4.1.Поседување на соодветен простор</w:t>
      </w:r>
      <w:r w:rsidRPr="00924BCF">
        <w:rPr>
          <w:rFonts w:ascii="StobiSerif Regular" w:eastAsia="Times New Roman" w:hAnsi="StobiSerif Regular" w:cs="Arial"/>
          <w:sz w:val="22"/>
          <w:szCs w:val="22"/>
          <w:lang w:val="mk-MK"/>
        </w:rPr>
        <w:t xml:space="preserve"> за изведување на активностите. </w:t>
      </w:r>
    </w:p>
    <w:p w14:paraId="012D0E85" w14:textId="77777777" w:rsidR="00FA390A" w:rsidRPr="00924BCF" w:rsidRDefault="00FA390A" w:rsidP="00FA390A">
      <w:pPr>
        <w:spacing w:after="120" w:line="240" w:lineRule="auto"/>
        <w:ind w:left="720"/>
        <w:jc w:val="both"/>
        <w:rPr>
          <w:rFonts w:ascii="StobiSerif Regular" w:eastAsia="Times New Roman" w:hAnsi="StobiSerif Regular" w:cs="Arial"/>
          <w:sz w:val="22"/>
          <w:szCs w:val="22"/>
          <w:lang w:val="mk-MK"/>
        </w:rPr>
      </w:pPr>
      <w:r w:rsidRPr="00924BCF">
        <w:rPr>
          <w:rFonts w:ascii="StobiSerif Regular" w:eastAsia="Times New Roman" w:hAnsi="StobiSerif Regular" w:cs="Arial"/>
          <w:bCs/>
          <w:sz w:val="22"/>
          <w:szCs w:val="22"/>
          <w:lang w:val="mk-MK"/>
        </w:rPr>
        <w:t>3.2.4.2.Поседување на соодветна информатичка опрема</w:t>
      </w:r>
      <w:r w:rsidRPr="00924BCF">
        <w:rPr>
          <w:rFonts w:ascii="StobiSerif Regular" w:eastAsia="Times New Roman" w:hAnsi="StobiSerif Regular" w:cs="Arial"/>
          <w:sz w:val="22"/>
          <w:szCs w:val="22"/>
          <w:lang w:val="mk-MK"/>
        </w:rPr>
        <w:t xml:space="preserve"> за изведување на предметот на јавниот повик вклучувајќи опрема за презентација.</w:t>
      </w:r>
    </w:p>
    <w:p w14:paraId="3892BACA" w14:textId="7781A51B" w:rsidR="007076E7" w:rsidRPr="00924BCF" w:rsidRDefault="00483303" w:rsidP="00483303">
      <w:pPr>
        <w:shd w:val="clear" w:color="auto" w:fill="FFFFFF"/>
        <w:spacing w:after="0" w:line="240" w:lineRule="auto"/>
        <w:jc w:val="both"/>
        <w:rPr>
          <w:rFonts w:ascii="StobiSerif Regular" w:eastAsia="Times New Roman" w:hAnsi="StobiSerif Regular" w:cs="Arial"/>
          <w:kern w:val="0"/>
          <w:sz w:val="22"/>
          <w:szCs w:val="22"/>
          <w:lang w:val="mk-MK"/>
        </w:rPr>
      </w:pPr>
      <w:r w:rsidRPr="00924BCF">
        <w:rPr>
          <w:rFonts w:ascii="StobiSerif Regular" w:eastAsia="Times New Roman" w:hAnsi="StobiSerif Regular" w:cs="Arial"/>
          <w:b/>
          <w:bCs/>
          <w:kern w:val="0"/>
          <w:sz w:val="22"/>
          <w:szCs w:val="22"/>
          <w:lang w:val="mk-MK"/>
        </w:rPr>
        <w:t>3.3 Право да поднесуваат понуди</w:t>
      </w:r>
      <w:r w:rsidRPr="00924BCF">
        <w:rPr>
          <w:rFonts w:ascii="StobiSerif Regular" w:eastAsia="Times New Roman" w:hAnsi="StobiSerif Regular" w:cs="Arial"/>
          <w:kern w:val="0"/>
          <w:sz w:val="22"/>
          <w:szCs w:val="22"/>
          <w:lang w:val="mk-MK"/>
        </w:rPr>
        <w:t xml:space="preserve"> имаат </w:t>
      </w:r>
      <w:r w:rsidR="00A9730B">
        <w:rPr>
          <w:rFonts w:ascii="StobiSerif Regular" w:eastAsia="Times New Roman" w:hAnsi="StobiSerif Regular" w:cs="Arial"/>
          <w:kern w:val="0"/>
          <w:sz w:val="22"/>
          <w:szCs w:val="22"/>
          <w:lang w:val="mk-MK"/>
        </w:rPr>
        <w:t xml:space="preserve">правни лица, </w:t>
      </w:r>
      <w:r w:rsidR="000E3436">
        <w:rPr>
          <w:rFonts w:ascii="StobiSerif Regular" w:eastAsia="Times New Roman" w:hAnsi="StobiSerif Regular" w:cs="Arial"/>
          <w:kern w:val="0"/>
          <w:sz w:val="22"/>
          <w:szCs w:val="22"/>
          <w:lang w:val="mk-MK"/>
        </w:rPr>
        <w:t>фондации</w:t>
      </w:r>
      <w:r w:rsidR="00063604" w:rsidRPr="00924BCF">
        <w:rPr>
          <w:rFonts w:ascii="StobiSerif Regular" w:eastAsia="Times New Roman" w:hAnsi="StobiSerif Regular" w:cs="Arial"/>
          <w:kern w:val="0"/>
          <w:sz w:val="22"/>
          <w:szCs w:val="22"/>
          <w:lang w:val="mk-MK"/>
        </w:rPr>
        <w:t xml:space="preserve"> </w:t>
      </w:r>
      <w:r w:rsidR="00E27FD7" w:rsidRPr="00924BCF">
        <w:rPr>
          <w:rFonts w:ascii="StobiSerif Regular" w:hAnsi="StobiSerif Regular" w:cs="Arial"/>
          <w:sz w:val="22"/>
          <w:szCs w:val="22"/>
          <w:lang w:val="mk-MK"/>
        </w:rPr>
        <w:t xml:space="preserve">за поддршка на претпријатија </w:t>
      </w:r>
      <w:r w:rsidR="000E3436">
        <w:rPr>
          <w:rFonts w:ascii="StobiSerif Regular" w:eastAsia="Calibri" w:hAnsi="StobiSerif Regular" w:cs="Times New Roman"/>
          <w:sz w:val="22"/>
          <w:szCs w:val="22"/>
          <w:lang w:val="mk-MK"/>
        </w:rPr>
        <w:t>и</w:t>
      </w:r>
      <w:r w:rsidR="00BE17E6" w:rsidRPr="003B5E5B">
        <w:rPr>
          <w:rFonts w:ascii="StobiSerif Regular" w:eastAsia="Calibri" w:hAnsi="StobiSerif Regular" w:cs="Times New Roman"/>
          <w:sz w:val="22"/>
          <w:szCs w:val="22"/>
          <w:lang w:val="mk-MK"/>
        </w:rPr>
        <w:t xml:space="preserve"> здруженија за микро, мали и средни претпријатија</w:t>
      </w:r>
      <w:r w:rsidR="00BE17E6" w:rsidRPr="00924BCF">
        <w:rPr>
          <w:rFonts w:ascii="StobiSerif Regular" w:hAnsi="StobiSerif Regular" w:cs="Arial"/>
          <w:sz w:val="22"/>
          <w:szCs w:val="22"/>
          <w:lang w:val="mk-MK"/>
        </w:rPr>
        <w:t xml:space="preserve"> </w:t>
      </w:r>
      <w:r w:rsidR="00E27FD7" w:rsidRPr="00924BCF">
        <w:rPr>
          <w:rFonts w:ascii="StobiSerif Regular" w:hAnsi="StobiSerif Regular" w:cs="Arial"/>
          <w:sz w:val="22"/>
          <w:szCs w:val="22"/>
          <w:lang w:val="mk-MK"/>
        </w:rPr>
        <w:t>ко</w:t>
      </w:r>
      <w:r w:rsidR="00BE17E6">
        <w:rPr>
          <w:rFonts w:ascii="StobiSerif Regular" w:hAnsi="StobiSerif Regular" w:cs="Arial"/>
          <w:sz w:val="22"/>
          <w:szCs w:val="22"/>
          <w:lang w:val="mk-MK"/>
        </w:rPr>
        <w:t>и</w:t>
      </w:r>
      <w:r w:rsidR="00E27FD7" w:rsidRPr="00924BCF">
        <w:rPr>
          <w:rFonts w:ascii="StobiSerif Regular" w:hAnsi="StobiSerif Regular" w:cs="Arial"/>
          <w:sz w:val="22"/>
          <w:szCs w:val="22"/>
          <w:lang w:val="mk-MK"/>
        </w:rPr>
        <w:t xml:space="preserve"> ќе бид</w:t>
      </w:r>
      <w:r w:rsidR="00BE17E6">
        <w:rPr>
          <w:rFonts w:ascii="StobiSerif Regular" w:hAnsi="StobiSerif Regular" w:cs="Arial"/>
          <w:sz w:val="22"/>
          <w:szCs w:val="22"/>
          <w:lang w:val="mk-MK"/>
        </w:rPr>
        <w:t>ат</w:t>
      </w:r>
      <w:r w:rsidR="00E27FD7" w:rsidRPr="00924BCF">
        <w:rPr>
          <w:rFonts w:ascii="StobiSerif Regular" w:hAnsi="StobiSerif Regular" w:cs="Arial"/>
          <w:sz w:val="22"/>
          <w:szCs w:val="22"/>
          <w:lang w:val="mk-MK"/>
        </w:rPr>
        <w:t xml:space="preserve"> способн</w:t>
      </w:r>
      <w:r w:rsidR="00BE17E6">
        <w:rPr>
          <w:rFonts w:ascii="StobiSerif Regular" w:hAnsi="StobiSerif Regular" w:cs="Arial"/>
          <w:sz w:val="22"/>
          <w:szCs w:val="22"/>
          <w:lang w:val="mk-MK"/>
        </w:rPr>
        <w:t>и</w:t>
      </w:r>
      <w:r w:rsidR="00E27FD7" w:rsidRPr="00924BCF">
        <w:rPr>
          <w:rFonts w:ascii="StobiSerif Regular" w:hAnsi="StobiSerif Regular" w:cs="Arial"/>
          <w:sz w:val="22"/>
          <w:szCs w:val="22"/>
          <w:lang w:val="mk-MK"/>
        </w:rPr>
        <w:t xml:space="preserve"> да одговор</w:t>
      </w:r>
      <w:r w:rsidR="00BE17E6">
        <w:rPr>
          <w:rFonts w:ascii="StobiSerif Regular" w:hAnsi="StobiSerif Regular" w:cs="Arial"/>
          <w:sz w:val="22"/>
          <w:szCs w:val="22"/>
          <w:lang w:val="mk-MK"/>
        </w:rPr>
        <w:t>ат</w:t>
      </w:r>
      <w:r w:rsidR="00E27FD7" w:rsidRPr="00924BCF">
        <w:rPr>
          <w:rFonts w:ascii="StobiSerif Regular" w:hAnsi="StobiSerif Regular" w:cs="Arial"/>
          <w:sz w:val="22"/>
          <w:szCs w:val="22"/>
          <w:lang w:val="mk-MK"/>
        </w:rPr>
        <w:t xml:space="preserve"> на различните потреби и барања на ММСП. </w:t>
      </w:r>
    </w:p>
    <w:p w14:paraId="7014B33E" w14:textId="77777777" w:rsidR="00EC538C" w:rsidRDefault="00EC538C" w:rsidP="00483303">
      <w:pPr>
        <w:shd w:val="clear" w:color="auto" w:fill="FFFFFF"/>
        <w:spacing w:after="0" w:line="240" w:lineRule="auto"/>
        <w:jc w:val="both"/>
        <w:rPr>
          <w:rFonts w:ascii="StobiSerif Regular" w:eastAsia="Times New Roman" w:hAnsi="StobiSerif Regular" w:cs="Arial"/>
          <w:kern w:val="0"/>
          <w:sz w:val="22"/>
          <w:szCs w:val="22"/>
          <w:lang w:val="mk-MK"/>
        </w:rPr>
      </w:pPr>
    </w:p>
    <w:p w14:paraId="652D5159" w14:textId="77777777" w:rsidR="00221389" w:rsidRPr="00924BCF" w:rsidRDefault="00221389" w:rsidP="00483303">
      <w:pPr>
        <w:shd w:val="clear" w:color="auto" w:fill="FFFFFF"/>
        <w:spacing w:after="0" w:line="240" w:lineRule="auto"/>
        <w:jc w:val="both"/>
        <w:rPr>
          <w:rFonts w:ascii="StobiSerif Regular" w:eastAsia="Times New Roman" w:hAnsi="StobiSerif Regular" w:cs="Arial"/>
          <w:kern w:val="0"/>
          <w:sz w:val="22"/>
          <w:szCs w:val="22"/>
          <w:lang w:val="mk-MK"/>
        </w:rPr>
      </w:pPr>
    </w:p>
    <w:p w14:paraId="1696BF0B" w14:textId="77777777" w:rsidR="00483303" w:rsidRPr="00924BCF" w:rsidRDefault="00483303" w:rsidP="00483303">
      <w:p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b/>
          <w:bCs/>
          <w:kern w:val="0"/>
          <w:sz w:val="22"/>
          <w:szCs w:val="22"/>
          <w:lang w:val="mk-MK"/>
        </w:rPr>
        <w:t>4. ЦЕЛНИ ГРУПИ/КОРИСНИЦИ</w:t>
      </w:r>
    </w:p>
    <w:p w14:paraId="302BB834" w14:textId="77777777" w:rsidR="00483303" w:rsidRDefault="00483303" w:rsidP="008A5851">
      <w:pPr>
        <w:shd w:val="clear" w:color="auto" w:fill="FFFFFF"/>
        <w:spacing w:after="0" w:line="240" w:lineRule="auto"/>
        <w:jc w:val="both"/>
        <w:rPr>
          <w:rFonts w:ascii="StobiSerif Regular" w:eastAsia="Times New Roman" w:hAnsi="StobiSerif Regular" w:cs="Arial"/>
          <w:kern w:val="0"/>
          <w:sz w:val="22"/>
          <w:szCs w:val="22"/>
          <w:lang w:val="mk-MK"/>
        </w:rPr>
      </w:pPr>
      <w:r w:rsidRPr="00924BCF">
        <w:rPr>
          <w:rFonts w:ascii="StobiSerif Regular" w:eastAsia="Times New Roman" w:hAnsi="StobiSerif Regular" w:cs="Arial"/>
          <w:kern w:val="0"/>
          <w:sz w:val="22"/>
          <w:szCs w:val="22"/>
          <w:lang w:val="mk-MK"/>
        </w:rPr>
        <w:t xml:space="preserve">Како целни групи кои се корисници на ваучерскиот систем на субвенционирано советување се сметаат невработените лица, потенцијалните претприемачи и </w:t>
      </w:r>
      <w:r w:rsidR="00E27FD7" w:rsidRPr="00924BCF">
        <w:rPr>
          <w:rFonts w:ascii="StobiSerif Regular" w:eastAsia="Times New Roman" w:hAnsi="StobiSerif Regular" w:cs="Arial"/>
          <w:kern w:val="0"/>
          <w:sz w:val="22"/>
          <w:szCs w:val="22"/>
          <w:lang w:val="mk-MK"/>
        </w:rPr>
        <w:t>М</w:t>
      </w:r>
      <w:r w:rsidRPr="00924BCF">
        <w:rPr>
          <w:rFonts w:ascii="StobiSerif Regular" w:eastAsia="Times New Roman" w:hAnsi="StobiSerif Regular" w:cs="Arial"/>
          <w:kern w:val="0"/>
          <w:sz w:val="22"/>
          <w:szCs w:val="22"/>
          <w:lang w:val="mk-MK"/>
        </w:rPr>
        <w:t>МСП.</w:t>
      </w:r>
    </w:p>
    <w:p w14:paraId="18466701" w14:textId="77777777" w:rsidR="00221389" w:rsidRPr="00924BCF" w:rsidRDefault="00221389" w:rsidP="008A5851">
      <w:pPr>
        <w:shd w:val="clear" w:color="auto" w:fill="FFFFFF"/>
        <w:spacing w:after="0" w:line="240" w:lineRule="auto"/>
        <w:jc w:val="both"/>
        <w:rPr>
          <w:rFonts w:ascii="StobiSerif Regular" w:eastAsia="Times New Roman" w:hAnsi="StobiSerif Regular" w:cs="Arial"/>
          <w:kern w:val="0"/>
          <w:sz w:val="22"/>
          <w:szCs w:val="22"/>
          <w:lang w:val="mk-MK"/>
        </w:rPr>
      </w:pPr>
    </w:p>
    <w:p w14:paraId="5FEA491C" w14:textId="77777777" w:rsidR="00EC538C" w:rsidRPr="00924BCF" w:rsidRDefault="00EC538C" w:rsidP="008A5851">
      <w:pPr>
        <w:shd w:val="clear" w:color="auto" w:fill="FFFFFF"/>
        <w:spacing w:after="0" w:line="240" w:lineRule="auto"/>
        <w:jc w:val="both"/>
        <w:rPr>
          <w:rFonts w:ascii="StobiSerif Regular" w:eastAsia="Times New Roman" w:hAnsi="StobiSerif Regular" w:cs="Arial"/>
          <w:kern w:val="0"/>
          <w:sz w:val="22"/>
          <w:szCs w:val="22"/>
          <w:lang w:val="mk-MK"/>
        </w:rPr>
      </w:pPr>
    </w:p>
    <w:p w14:paraId="3A039668" w14:textId="77777777" w:rsidR="00483303" w:rsidRPr="00924BCF" w:rsidRDefault="00483303" w:rsidP="00483303">
      <w:p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 </w:t>
      </w:r>
      <w:r w:rsidRPr="00924BCF">
        <w:rPr>
          <w:rFonts w:ascii="StobiSerif Regular" w:eastAsia="Times New Roman" w:hAnsi="StobiSerif Regular" w:cs="Arial"/>
          <w:b/>
          <w:bCs/>
          <w:kern w:val="0"/>
          <w:sz w:val="22"/>
          <w:szCs w:val="22"/>
          <w:lang w:val="mk-MK"/>
        </w:rPr>
        <w:t>5. КРИТЕРИУМИ ЗА ИЗБОР НА НАЈПОВОЛЕН ПОНУДУВАЧ</w:t>
      </w:r>
    </w:p>
    <w:p w14:paraId="36ADE873" w14:textId="77777777" w:rsidR="00483303" w:rsidRPr="00924BCF" w:rsidRDefault="00483303" w:rsidP="00483303">
      <w:p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 xml:space="preserve">Основни критериуми врз основа на кои Агенцијата ќе ја оценува способноста на организациите за деловна поддршка за извршување на предметот на јавниот </w:t>
      </w:r>
      <w:r w:rsidR="00595558" w:rsidRPr="00924BCF">
        <w:rPr>
          <w:rFonts w:ascii="StobiSerif Regular" w:eastAsia="Times New Roman" w:hAnsi="StobiSerif Regular" w:cs="Arial"/>
          <w:kern w:val="0"/>
          <w:sz w:val="22"/>
          <w:szCs w:val="22"/>
          <w:lang w:val="mk-MK"/>
        </w:rPr>
        <w:t>повик</w:t>
      </w:r>
      <w:r w:rsidRPr="00924BCF">
        <w:rPr>
          <w:rFonts w:ascii="StobiSerif Regular" w:eastAsia="Times New Roman" w:hAnsi="StobiSerif Regular" w:cs="Arial"/>
          <w:kern w:val="0"/>
          <w:sz w:val="22"/>
          <w:szCs w:val="22"/>
          <w:lang w:val="mk-MK"/>
        </w:rPr>
        <w:t>:</w:t>
      </w:r>
    </w:p>
    <w:tbl>
      <w:tblPr>
        <w:tblW w:w="9468" w:type="dxa"/>
        <w:shd w:val="clear" w:color="auto" w:fill="FFFFFF"/>
        <w:tblCellMar>
          <w:left w:w="0" w:type="dxa"/>
          <w:right w:w="0" w:type="dxa"/>
        </w:tblCellMar>
        <w:tblLook w:val="04A0" w:firstRow="1" w:lastRow="0" w:firstColumn="1" w:lastColumn="0" w:noHBand="0" w:noVBand="1"/>
      </w:tblPr>
      <w:tblGrid>
        <w:gridCol w:w="738"/>
        <w:gridCol w:w="7560"/>
        <w:gridCol w:w="1170"/>
      </w:tblGrid>
      <w:tr w:rsidR="00483303" w:rsidRPr="00924BCF" w14:paraId="60F43A0B" w14:textId="77777777" w:rsidTr="00EC538C">
        <w:tc>
          <w:tcPr>
            <w:tcW w:w="738" w:type="dxa"/>
            <w:tcBorders>
              <w:top w:val="single" w:sz="8" w:space="0" w:color="E2E2E2"/>
              <w:left w:val="single" w:sz="8" w:space="0" w:color="E2E2E2"/>
              <w:bottom w:val="single" w:sz="8" w:space="0" w:color="E2E2E2"/>
              <w:right w:val="single" w:sz="8" w:space="0" w:color="E2E2E2"/>
            </w:tcBorders>
            <w:shd w:val="clear" w:color="auto" w:fill="FFFFFF"/>
            <w:tcMar>
              <w:top w:w="0" w:type="dxa"/>
              <w:left w:w="108" w:type="dxa"/>
              <w:bottom w:w="0" w:type="dxa"/>
              <w:right w:w="108" w:type="dxa"/>
            </w:tcMar>
            <w:hideMark/>
          </w:tcPr>
          <w:p w14:paraId="48BB675B" w14:textId="77777777" w:rsidR="00483303" w:rsidRPr="00924BCF" w:rsidRDefault="00483303" w:rsidP="00483303">
            <w:pPr>
              <w:spacing w:after="0" w:line="240" w:lineRule="auto"/>
              <w:jc w:val="center"/>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 </w:t>
            </w:r>
            <w:r w:rsidRPr="00924BCF">
              <w:rPr>
                <w:rFonts w:ascii="StobiSerif Regular" w:eastAsia="Times New Roman" w:hAnsi="StobiSerif Regular" w:cs="Arial"/>
                <w:b/>
                <w:bCs/>
                <w:kern w:val="0"/>
                <w:sz w:val="22"/>
                <w:szCs w:val="22"/>
                <w:lang w:val="mk-MK"/>
              </w:rPr>
              <w:t>Бр.</w:t>
            </w:r>
          </w:p>
        </w:tc>
        <w:tc>
          <w:tcPr>
            <w:tcW w:w="7560" w:type="dxa"/>
            <w:tcBorders>
              <w:top w:val="single" w:sz="6" w:space="0" w:color="E2E2E2"/>
              <w:left w:val="nil"/>
              <w:bottom w:val="single" w:sz="6" w:space="0" w:color="E2E2E2"/>
              <w:right w:val="single" w:sz="6" w:space="0" w:color="E2E2E2"/>
            </w:tcBorders>
            <w:shd w:val="clear" w:color="auto" w:fill="FFFFFF"/>
            <w:tcMar>
              <w:top w:w="0" w:type="dxa"/>
              <w:left w:w="108" w:type="dxa"/>
              <w:bottom w:w="0" w:type="dxa"/>
              <w:right w:w="108" w:type="dxa"/>
            </w:tcMar>
            <w:hideMark/>
          </w:tcPr>
          <w:p w14:paraId="5878F742" w14:textId="77777777" w:rsidR="00483303" w:rsidRPr="00924BCF" w:rsidRDefault="00483303" w:rsidP="00483303">
            <w:pPr>
              <w:spacing w:after="0" w:line="240" w:lineRule="auto"/>
              <w:jc w:val="center"/>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b/>
                <w:bCs/>
                <w:kern w:val="0"/>
                <w:sz w:val="22"/>
                <w:szCs w:val="22"/>
                <w:lang w:val="mk-MK"/>
              </w:rPr>
              <w:t>Опис</w:t>
            </w:r>
          </w:p>
        </w:tc>
        <w:tc>
          <w:tcPr>
            <w:tcW w:w="1170" w:type="dxa"/>
            <w:tcBorders>
              <w:top w:val="single" w:sz="6" w:space="0" w:color="E2E2E2"/>
              <w:left w:val="nil"/>
              <w:bottom w:val="single" w:sz="6" w:space="0" w:color="E2E2E2"/>
              <w:right w:val="single" w:sz="6" w:space="0" w:color="E2E2E2"/>
            </w:tcBorders>
            <w:shd w:val="clear" w:color="auto" w:fill="FFFFFF"/>
            <w:tcMar>
              <w:top w:w="0" w:type="dxa"/>
              <w:left w:w="108" w:type="dxa"/>
              <w:bottom w:w="0" w:type="dxa"/>
              <w:right w:w="108" w:type="dxa"/>
            </w:tcMar>
            <w:hideMark/>
          </w:tcPr>
          <w:p w14:paraId="33B279B7" w14:textId="11DA50F2" w:rsidR="00483303" w:rsidRPr="00924BCF" w:rsidRDefault="00855831" w:rsidP="00483303">
            <w:pPr>
              <w:spacing w:after="0" w:line="240" w:lineRule="auto"/>
              <w:jc w:val="center"/>
              <w:rPr>
                <w:rFonts w:ascii="StobiSerif Regular" w:eastAsia="Times New Roman" w:hAnsi="StobiSerif Regular" w:cs="Times New Roman"/>
                <w:kern w:val="0"/>
                <w:sz w:val="22"/>
                <w:szCs w:val="22"/>
                <w:lang w:val="mk-MK"/>
              </w:rPr>
            </w:pPr>
            <w:r>
              <w:rPr>
                <w:rFonts w:ascii="StobiSerif Regular" w:eastAsia="Times New Roman" w:hAnsi="StobiSerif Regular" w:cs="Arial"/>
                <w:b/>
                <w:bCs/>
                <w:kern w:val="0"/>
                <w:sz w:val="22"/>
                <w:szCs w:val="22"/>
                <w:lang w:val="mk-MK"/>
              </w:rPr>
              <w:t>Бодови</w:t>
            </w:r>
          </w:p>
        </w:tc>
      </w:tr>
      <w:tr w:rsidR="00483303" w:rsidRPr="00924BCF" w14:paraId="5E286D5E" w14:textId="77777777" w:rsidTr="00EC538C">
        <w:tc>
          <w:tcPr>
            <w:tcW w:w="738" w:type="dxa"/>
            <w:tcBorders>
              <w:top w:val="nil"/>
              <w:left w:val="single" w:sz="6" w:space="0" w:color="E2E2E2"/>
              <w:bottom w:val="single" w:sz="6" w:space="0" w:color="E2E2E2"/>
              <w:right w:val="single" w:sz="6" w:space="0" w:color="E2E2E2"/>
            </w:tcBorders>
            <w:shd w:val="clear" w:color="auto" w:fill="FFFFFF"/>
            <w:tcMar>
              <w:top w:w="0" w:type="dxa"/>
              <w:left w:w="108" w:type="dxa"/>
              <w:bottom w:w="0" w:type="dxa"/>
              <w:right w:w="108" w:type="dxa"/>
            </w:tcMar>
            <w:hideMark/>
          </w:tcPr>
          <w:p w14:paraId="1463ACAA" w14:textId="77777777" w:rsidR="00483303" w:rsidRPr="00924BCF" w:rsidRDefault="00483303" w:rsidP="00483303">
            <w:pPr>
              <w:spacing w:after="0" w:line="240" w:lineRule="auto"/>
              <w:jc w:val="center"/>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а)</w:t>
            </w:r>
          </w:p>
        </w:tc>
        <w:tc>
          <w:tcPr>
            <w:tcW w:w="7560" w:type="dxa"/>
            <w:tcBorders>
              <w:top w:val="nil"/>
              <w:left w:val="nil"/>
              <w:bottom w:val="single" w:sz="6" w:space="0" w:color="E2E2E2"/>
              <w:right w:val="single" w:sz="6" w:space="0" w:color="E2E2E2"/>
            </w:tcBorders>
            <w:shd w:val="clear" w:color="auto" w:fill="FFFFFF"/>
            <w:tcMar>
              <w:top w:w="0" w:type="dxa"/>
              <w:left w:w="108" w:type="dxa"/>
              <w:bottom w:w="0" w:type="dxa"/>
              <w:right w:w="108" w:type="dxa"/>
            </w:tcMar>
            <w:hideMark/>
          </w:tcPr>
          <w:p w14:paraId="4EE3A21D" w14:textId="77777777" w:rsidR="00483303" w:rsidRPr="00924BCF" w:rsidRDefault="00483303" w:rsidP="00833882">
            <w:pPr>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Обучен кадар</w:t>
            </w:r>
            <w:r w:rsidR="00A8322C" w:rsidRPr="00924BCF">
              <w:rPr>
                <w:rFonts w:ascii="StobiSerif Regular" w:eastAsia="Times New Roman" w:hAnsi="StobiSerif Regular" w:cs="Arial"/>
                <w:kern w:val="0"/>
                <w:sz w:val="22"/>
                <w:szCs w:val="22"/>
                <w:lang w:val="mk-MK"/>
              </w:rPr>
              <w:t xml:space="preserve"> на подносителот на пријавата</w:t>
            </w:r>
            <w:r w:rsidRPr="00924BCF">
              <w:rPr>
                <w:rFonts w:ascii="StobiSerif Regular" w:eastAsia="Times New Roman" w:hAnsi="StobiSerif Regular" w:cs="Arial"/>
                <w:kern w:val="0"/>
                <w:sz w:val="22"/>
                <w:szCs w:val="22"/>
                <w:lang w:val="mk-MK"/>
              </w:rPr>
              <w:t xml:space="preserve"> и </w:t>
            </w:r>
            <w:r w:rsidR="00833882" w:rsidRPr="00924BCF">
              <w:rPr>
                <w:rFonts w:ascii="StobiSerif Regular" w:eastAsia="Times New Roman" w:hAnsi="StobiSerif Regular" w:cs="Arial"/>
                <w:kern w:val="0"/>
                <w:sz w:val="22"/>
                <w:szCs w:val="22"/>
                <w:lang w:val="mk-MK"/>
              </w:rPr>
              <w:t>работно искуство</w:t>
            </w:r>
            <w:r w:rsidR="00A8322C" w:rsidRPr="00924BCF">
              <w:rPr>
                <w:rFonts w:ascii="StobiSerif Regular" w:eastAsia="Times New Roman" w:hAnsi="StobiSerif Regular" w:cs="Arial"/>
                <w:kern w:val="0"/>
                <w:sz w:val="22"/>
                <w:szCs w:val="22"/>
                <w:lang w:val="mk-MK"/>
              </w:rPr>
              <w:t xml:space="preserve"> </w:t>
            </w:r>
          </w:p>
        </w:tc>
        <w:tc>
          <w:tcPr>
            <w:tcW w:w="1170" w:type="dxa"/>
            <w:tcBorders>
              <w:top w:val="nil"/>
              <w:left w:val="nil"/>
              <w:bottom w:val="single" w:sz="6" w:space="0" w:color="E2E2E2"/>
              <w:right w:val="single" w:sz="6" w:space="0" w:color="E2E2E2"/>
            </w:tcBorders>
            <w:shd w:val="clear" w:color="auto" w:fill="FFFFFF"/>
            <w:tcMar>
              <w:top w:w="0" w:type="dxa"/>
              <w:left w:w="108" w:type="dxa"/>
              <w:bottom w:w="0" w:type="dxa"/>
              <w:right w:w="108" w:type="dxa"/>
            </w:tcMar>
            <w:vAlign w:val="center"/>
            <w:hideMark/>
          </w:tcPr>
          <w:p w14:paraId="0DCF20C2" w14:textId="77777777" w:rsidR="00483303" w:rsidRPr="00924BCF" w:rsidRDefault="00483303" w:rsidP="00483303">
            <w:pPr>
              <w:spacing w:after="0" w:line="240" w:lineRule="auto"/>
              <w:jc w:val="center"/>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40</w:t>
            </w:r>
          </w:p>
        </w:tc>
      </w:tr>
      <w:tr w:rsidR="00483303" w:rsidRPr="00924BCF" w14:paraId="6908006E" w14:textId="77777777" w:rsidTr="00EC538C">
        <w:tc>
          <w:tcPr>
            <w:tcW w:w="738" w:type="dxa"/>
            <w:tcBorders>
              <w:top w:val="nil"/>
              <w:left w:val="single" w:sz="6" w:space="0" w:color="E2E2E2"/>
              <w:bottom w:val="single" w:sz="6" w:space="0" w:color="E2E2E2"/>
              <w:right w:val="single" w:sz="6" w:space="0" w:color="E2E2E2"/>
            </w:tcBorders>
            <w:shd w:val="clear" w:color="auto" w:fill="FFFFFF"/>
            <w:tcMar>
              <w:top w:w="0" w:type="dxa"/>
              <w:left w:w="108" w:type="dxa"/>
              <w:bottom w:w="0" w:type="dxa"/>
              <w:right w:w="108" w:type="dxa"/>
            </w:tcMar>
            <w:hideMark/>
          </w:tcPr>
          <w:p w14:paraId="4FF8A682" w14:textId="77777777" w:rsidR="00483303" w:rsidRPr="00924BCF" w:rsidRDefault="00483303" w:rsidP="00483303">
            <w:pPr>
              <w:spacing w:after="0" w:line="240" w:lineRule="auto"/>
              <w:jc w:val="center"/>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б)</w:t>
            </w:r>
          </w:p>
        </w:tc>
        <w:tc>
          <w:tcPr>
            <w:tcW w:w="7560" w:type="dxa"/>
            <w:tcBorders>
              <w:top w:val="nil"/>
              <w:left w:val="nil"/>
              <w:bottom w:val="single" w:sz="6" w:space="0" w:color="E2E2E2"/>
              <w:right w:val="single" w:sz="6" w:space="0" w:color="E2E2E2"/>
            </w:tcBorders>
            <w:shd w:val="clear" w:color="auto" w:fill="FFFFFF"/>
            <w:tcMar>
              <w:top w:w="0" w:type="dxa"/>
              <w:left w:w="108" w:type="dxa"/>
              <w:bottom w:w="0" w:type="dxa"/>
              <w:right w:w="108" w:type="dxa"/>
            </w:tcMar>
            <w:hideMark/>
          </w:tcPr>
          <w:p w14:paraId="1118B0A1" w14:textId="77777777" w:rsidR="00483303" w:rsidRPr="00924BCF" w:rsidRDefault="00483303" w:rsidP="00483303">
            <w:pPr>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 xml:space="preserve">Реализирани проекти </w:t>
            </w:r>
            <w:r w:rsidR="00A8322C" w:rsidRPr="00924BCF">
              <w:rPr>
                <w:rFonts w:ascii="StobiSerif Regular" w:eastAsia="Times New Roman" w:hAnsi="StobiSerif Regular" w:cs="Arial"/>
                <w:kern w:val="0"/>
                <w:sz w:val="22"/>
                <w:szCs w:val="22"/>
                <w:lang w:val="mk-MK"/>
              </w:rPr>
              <w:t xml:space="preserve">на подносителот на пријавата </w:t>
            </w:r>
            <w:r w:rsidRPr="00924BCF">
              <w:rPr>
                <w:rFonts w:ascii="StobiSerif Regular" w:eastAsia="Times New Roman" w:hAnsi="StobiSerif Regular" w:cs="Arial"/>
                <w:kern w:val="0"/>
                <w:sz w:val="22"/>
                <w:szCs w:val="22"/>
                <w:lang w:val="mk-MK"/>
              </w:rPr>
              <w:t xml:space="preserve">од областа на претприемништвото и давање поддршка на </w:t>
            </w:r>
            <w:r w:rsidR="00515406" w:rsidRPr="00924BCF">
              <w:rPr>
                <w:rFonts w:ascii="StobiSerif Regular" w:eastAsia="Times New Roman" w:hAnsi="StobiSerif Regular" w:cs="Arial"/>
                <w:kern w:val="0"/>
                <w:sz w:val="22"/>
                <w:szCs w:val="22"/>
                <w:lang w:val="mk-MK"/>
              </w:rPr>
              <w:t>М</w:t>
            </w:r>
            <w:r w:rsidRPr="00924BCF">
              <w:rPr>
                <w:rFonts w:ascii="StobiSerif Regular" w:eastAsia="Times New Roman" w:hAnsi="StobiSerif Regular" w:cs="Arial"/>
                <w:kern w:val="0"/>
                <w:sz w:val="22"/>
                <w:szCs w:val="22"/>
                <w:lang w:val="mk-MK"/>
              </w:rPr>
              <w:t>МСП</w:t>
            </w:r>
          </w:p>
        </w:tc>
        <w:tc>
          <w:tcPr>
            <w:tcW w:w="1170" w:type="dxa"/>
            <w:tcBorders>
              <w:top w:val="nil"/>
              <w:left w:val="nil"/>
              <w:bottom w:val="single" w:sz="6" w:space="0" w:color="E2E2E2"/>
              <w:right w:val="single" w:sz="6" w:space="0" w:color="E2E2E2"/>
            </w:tcBorders>
            <w:shd w:val="clear" w:color="auto" w:fill="FFFFFF"/>
            <w:tcMar>
              <w:top w:w="0" w:type="dxa"/>
              <w:left w:w="108" w:type="dxa"/>
              <w:bottom w:w="0" w:type="dxa"/>
              <w:right w:w="108" w:type="dxa"/>
            </w:tcMar>
            <w:vAlign w:val="center"/>
            <w:hideMark/>
          </w:tcPr>
          <w:p w14:paraId="7B3CDD70" w14:textId="77777777" w:rsidR="00483303" w:rsidRPr="00924BCF" w:rsidRDefault="00483303" w:rsidP="00483303">
            <w:pPr>
              <w:spacing w:after="0" w:line="240" w:lineRule="auto"/>
              <w:jc w:val="center"/>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30</w:t>
            </w:r>
          </w:p>
        </w:tc>
      </w:tr>
      <w:tr w:rsidR="00483303" w:rsidRPr="00924BCF" w14:paraId="2BD80103" w14:textId="77777777" w:rsidTr="00EC538C">
        <w:tc>
          <w:tcPr>
            <w:tcW w:w="738" w:type="dxa"/>
            <w:tcBorders>
              <w:top w:val="nil"/>
              <w:left w:val="single" w:sz="6" w:space="0" w:color="E2E2E2"/>
              <w:bottom w:val="single" w:sz="6" w:space="0" w:color="E2E2E2"/>
              <w:right w:val="single" w:sz="6" w:space="0" w:color="E2E2E2"/>
            </w:tcBorders>
            <w:shd w:val="clear" w:color="auto" w:fill="FFFFFF"/>
            <w:tcMar>
              <w:top w:w="0" w:type="dxa"/>
              <w:left w:w="108" w:type="dxa"/>
              <w:bottom w:w="0" w:type="dxa"/>
              <w:right w:w="108" w:type="dxa"/>
            </w:tcMar>
            <w:hideMark/>
          </w:tcPr>
          <w:p w14:paraId="730567C8" w14:textId="77777777" w:rsidR="00483303" w:rsidRPr="00924BCF" w:rsidRDefault="00483303" w:rsidP="00483303">
            <w:pPr>
              <w:spacing w:after="0" w:line="240" w:lineRule="auto"/>
              <w:jc w:val="center"/>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в)</w:t>
            </w:r>
          </w:p>
        </w:tc>
        <w:tc>
          <w:tcPr>
            <w:tcW w:w="7560" w:type="dxa"/>
            <w:tcBorders>
              <w:top w:val="nil"/>
              <w:left w:val="nil"/>
              <w:bottom w:val="single" w:sz="6" w:space="0" w:color="E2E2E2"/>
              <w:right w:val="single" w:sz="6" w:space="0" w:color="E2E2E2"/>
            </w:tcBorders>
            <w:shd w:val="clear" w:color="auto" w:fill="FFFFFF"/>
            <w:tcMar>
              <w:top w:w="0" w:type="dxa"/>
              <w:left w:w="108" w:type="dxa"/>
              <w:bottom w:w="0" w:type="dxa"/>
              <w:right w:w="108" w:type="dxa"/>
            </w:tcMar>
            <w:hideMark/>
          </w:tcPr>
          <w:p w14:paraId="316B4C1C" w14:textId="77777777" w:rsidR="00483303" w:rsidRPr="00924BCF" w:rsidRDefault="00483303" w:rsidP="00483303">
            <w:pPr>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Деловна поврзаност</w:t>
            </w:r>
            <w:r w:rsidR="00A8322C" w:rsidRPr="00924BCF">
              <w:rPr>
                <w:rFonts w:ascii="StobiSerif Regular" w:eastAsia="Times New Roman" w:hAnsi="StobiSerif Regular" w:cs="Arial"/>
                <w:kern w:val="0"/>
                <w:sz w:val="22"/>
                <w:szCs w:val="22"/>
                <w:lang w:val="mk-MK"/>
              </w:rPr>
              <w:t xml:space="preserve"> на подносителот на пријавата </w:t>
            </w:r>
            <w:r w:rsidRPr="00924BCF">
              <w:rPr>
                <w:rFonts w:ascii="StobiSerif Regular" w:eastAsia="Times New Roman" w:hAnsi="StobiSerif Regular" w:cs="Arial"/>
                <w:kern w:val="0"/>
                <w:sz w:val="22"/>
                <w:szCs w:val="22"/>
                <w:lang w:val="mk-MK"/>
              </w:rPr>
              <w:t xml:space="preserve"> со локалните и регионалните институции за поддршка на малото стопанство</w:t>
            </w:r>
          </w:p>
        </w:tc>
        <w:tc>
          <w:tcPr>
            <w:tcW w:w="1170" w:type="dxa"/>
            <w:tcBorders>
              <w:top w:val="nil"/>
              <w:left w:val="nil"/>
              <w:bottom w:val="single" w:sz="6" w:space="0" w:color="E2E2E2"/>
              <w:right w:val="single" w:sz="6" w:space="0" w:color="E2E2E2"/>
            </w:tcBorders>
            <w:shd w:val="clear" w:color="auto" w:fill="FFFFFF"/>
            <w:tcMar>
              <w:top w:w="0" w:type="dxa"/>
              <w:left w:w="108" w:type="dxa"/>
              <w:bottom w:w="0" w:type="dxa"/>
              <w:right w:w="108" w:type="dxa"/>
            </w:tcMar>
            <w:vAlign w:val="center"/>
            <w:hideMark/>
          </w:tcPr>
          <w:p w14:paraId="7C5389BD" w14:textId="77777777" w:rsidR="00483303" w:rsidRPr="00924BCF" w:rsidRDefault="00483303" w:rsidP="00483303">
            <w:pPr>
              <w:spacing w:after="0" w:line="240" w:lineRule="auto"/>
              <w:jc w:val="center"/>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15</w:t>
            </w:r>
          </w:p>
        </w:tc>
      </w:tr>
      <w:tr w:rsidR="00483303" w:rsidRPr="00924BCF" w14:paraId="2071BDFD" w14:textId="77777777" w:rsidTr="00EC538C">
        <w:tc>
          <w:tcPr>
            <w:tcW w:w="738" w:type="dxa"/>
            <w:tcBorders>
              <w:top w:val="nil"/>
              <w:left w:val="single" w:sz="6" w:space="0" w:color="E2E2E2"/>
              <w:bottom w:val="single" w:sz="6" w:space="0" w:color="E2E2E2"/>
              <w:right w:val="single" w:sz="6" w:space="0" w:color="E2E2E2"/>
            </w:tcBorders>
            <w:shd w:val="clear" w:color="auto" w:fill="FFFFFF"/>
            <w:tcMar>
              <w:top w:w="0" w:type="dxa"/>
              <w:left w:w="108" w:type="dxa"/>
              <w:bottom w:w="0" w:type="dxa"/>
              <w:right w:w="108" w:type="dxa"/>
            </w:tcMar>
            <w:hideMark/>
          </w:tcPr>
          <w:p w14:paraId="18AB928E" w14:textId="77777777" w:rsidR="00483303" w:rsidRPr="00924BCF" w:rsidRDefault="00483303" w:rsidP="00483303">
            <w:pPr>
              <w:spacing w:after="0" w:line="240" w:lineRule="auto"/>
              <w:jc w:val="center"/>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г)</w:t>
            </w:r>
          </w:p>
        </w:tc>
        <w:tc>
          <w:tcPr>
            <w:tcW w:w="7560" w:type="dxa"/>
            <w:tcBorders>
              <w:top w:val="nil"/>
              <w:left w:val="nil"/>
              <w:bottom w:val="single" w:sz="6" w:space="0" w:color="E2E2E2"/>
              <w:right w:val="single" w:sz="6" w:space="0" w:color="E2E2E2"/>
            </w:tcBorders>
            <w:shd w:val="clear" w:color="auto" w:fill="FFFFFF"/>
            <w:tcMar>
              <w:top w:w="0" w:type="dxa"/>
              <w:left w:w="108" w:type="dxa"/>
              <w:bottom w:w="0" w:type="dxa"/>
              <w:right w:w="108" w:type="dxa"/>
            </w:tcMar>
            <w:hideMark/>
          </w:tcPr>
          <w:p w14:paraId="0922097C" w14:textId="77777777" w:rsidR="00483303" w:rsidRPr="00924BCF" w:rsidRDefault="00483303" w:rsidP="00515406">
            <w:pPr>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 xml:space="preserve">Техничка и просторна оспособеност на </w:t>
            </w:r>
            <w:r w:rsidR="00515406" w:rsidRPr="00924BCF">
              <w:rPr>
                <w:rFonts w:ascii="StobiSerif Regular" w:eastAsia="Times New Roman" w:hAnsi="StobiSerif Regular" w:cs="Arial"/>
                <w:kern w:val="0"/>
                <w:sz w:val="22"/>
                <w:szCs w:val="22"/>
                <w:lang w:val="mk-MK"/>
              </w:rPr>
              <w:t>подносителот на пријавата</w:t>
            </w:r>
            <w:r w:rsidRPr="00924BCF">
              <w:rPr>
                <w:rFonts w:ascii="StobiSerif Regular" w:eastAsia="Times New Roman" w:hAnsi="StobiSerif Regular" w:cs="Arial"/>
                <w:kern w:val="0"/>
                <w:sz w:val="22"/>
                <w:szCs w:val="22"/>
                <w:lang w:val="mk-MK"/>
              </w:rPr>
              <w:t xml:space="preserve"> каде ќе се реализират активностите</w:t>
            </w:r>
          </w:p>
        </w:tc>
        <w:tc>
          <w:tcPr>
            <w:tcW w:w="1170" w:type="dxa"/>
            <w:tcBorders>
              <w:top w:val="nil"/>
              <w:left w:val="nil"/>
              <w:bottom w:val="single" w:sz="6" w:space="0" w:color="E2E2E2"/>
              <w:right w:val="single" w:sz="6" w:space="0" w:color="E2E2E2"/>
            </w:tcBorders>
            <w:shd w:val="clear" w:color="auto" w:fill="FFFFFF"/>
            <w:tcMar>
              <w:top w:w="0" w:type="dxa"/>
              <w:left w:w="108" w:type="dxa"/>
              <w:bottom w:w="0" w:type="dxa"/>
              <w:right w:w="108" w:type="dxa"/>
            </w:tcMar>
            <w:vAlign w:val="center"/>
            <w:hideMark/>
          </w:tcPr>
          <w:p w14:paraId="79D2A0DA" w14:textId="77777777" w:rsidR="00483303" w:rsidRPr="00924BCF" w:rsidRDefault="00483303" w:rsidP="00483303">
            <w:pPr>
              <w:spacing w:after="0" w:line="240" w:lineRule="auto"/>
              <w:jc w:val="center"/>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15</w:t>
            </w:r>
          </w:p>
        </w:tc>
      </w:tr>
    </w:tbl>
    <w:p w14:paraId="25081A89" w14:textId="25DF6CC6" w:rsidR="00486BDB" w:rsidRPr="003B5E5B" w:rsidRDefault="00486BDB" w:rsidP="00486BDB">
      <w:pPr>
        <w:pStyle w:val="Normal1"/>
        <w:widowControl w:val="0"/>
        <w:pBdr>
          <w:top w:val="nil"/>
          <w:left w:val="nil"/>
          <w:bottom w:val="nil"/>
          <w:right w:val="nil"/>
          <w:between w:val="nil"/>
        </w:pBdr>
        <w:tabs>
          <w:tab w:val="left" w:pos="470"/>
        </w:tabs>
        <w:spacing w:after="100"/>
        <w:rPr>
          <w:rFonts w:ascii="StobiSerif Regular" w:hAnsi="StobiSerif Regular" w:cs="Times New Roman"/>
          <w:sz w:val="22"/>
          <w:szCs w:val="22"/>
          <w:lang w:val="mk-MK"/>
        </w:rPr>
      </w:pPr>
      <w:r w:rsidRPr="003B5E5B">
        <w:rPr>
          <w:rFonts w:ascii="StobiSerif Regular" w:hAnsi="StobiSerif Regular" w:cs="Times New Roman"/>
          <w:sz w:val="22"/>
          <w:szCs w:val="22"/>
          <w:lang w:val="mk-MK"/>
        </w:rPr>
        <w:t xml:space="preserve">За избор на ОДП, подносителот на пријавата треба да освои најмалку 65 </w:t>
      </w:r>
      <w:r w:rsidR="00855831">
        <w:rPr>
          <w:rFonts w:ascii="StobiSerif Regular" w:hAnsi="StobiSerif Regular" w:cs="Times New Roman"/>
          <w:sz w:val="22"/>
          <w:szCs w:val="22"/>
          <w:lang w:val="mk-MK"/>
        </w:rPr>
        <w:t>бодови</w:t>
      </w:r>
      <w:r w:rsidRPr="003B5E5B">
        <w:rPr>
          <w:rFonts w:ascii="StobiSerif Regular" w:hAnsi="StobiSerif Regular" w:cs="Times New Roman"/>
          <w:sz w:val="22"/>
          <w:szCs w:val="22"/>
          <w:lang w:val="mk-MK"/>
        </w:rPr>
        <w:t xml:space="preserve"> од вкупниот можен број на </w:t>
      </w:r>
      <w:r w:rsidR="00855831">
        <w:rPr>
          <w:rFonts w:ascii="StobiSerif Regular" w:hAnsi="StobiSerif Regular" w:cs="Times New Roman"/>
          <w:sz w:val="22"/>
          <w:szCs w:val="22"/>
          <w:lang w:val="mk-MK"/>
        </w:rPr>
        <w:t>бодови</w:t>
      </w:r>
      <w:r w:rsidRPr="003B5E5B">
        <w:rPr>
          <w:rFonts w:ascii="StobiSerif Regular" w:hAnsi="StobiSerif Regular" w:cs="Times New Roman"/>
          <w:sz w:val="22"/>
          <w:szCs w:val="22"/>
          <w:lang w:val="mk-MK"/>
        </w:rPr>
        <w:t>.</w:t>
      </w:r>
    </w:p>
    <w:p w14:paraId="469250E0" w14:textId="7958E4D5" w:rsidR="00924BCF" w:rsidRDefault="00924BCF" w:rsidP="00483303">
      <w:pPr>
        <w:shd w:val="clear" w:color="auto" w:fill="FFFFFF"/>
        <w:spacing w:after="0" w:line="240" w:lineRule="auto"/>
        <w:jc w:val="both"/>
        <w:rPr>
          <w:rFonts w:ascii="StobiSerif Regular" w:eastAsia="Times New Roman" w:hAnsi="StobiSerif Regular" w:cs="Arial"/>
          <w:b/>
          <w:bCs/>
          <w:kern w:val="0"/>
          <w:sz w:val="22"/>
          <w:szCs w:val="22"/>
          <w:lang w:val="mk-MK"/>
        </w:rPr>
      </w:pPr>
    </w:p>
    <w:p w14:paraId="624FB936" w14:textId="312AEFCA" w:rsidR="00486BDB" w:rsidRPr="00486BDB" w:rsidRDefault="00486BDB" w:rsidP="00483303">
      <w:pPr>
        <w:shd w:val="clear" w:color="auto" w:fill="FFFFFF"/>
        <w:spacing w:after="0" w:line="240" w:lineRule="auto"/>
        <w:jc w:val="both"/>
        <w:rPr>
          <w:rFonts w:ascii="StobiSerif Regular" w:eastAsia="Times New Roman" w:hAnsi="StobiSerif Regular" w:cs="Arial"/>
          <w:b/>
          <w:bCs/>
          <w:kern w:val="0"/>
          <w:sz w:val="22"/>
          <w:szCs w:val="22"/>
          <w:lang w:val="mk-MK"/>
        </w:rPr>
      </w:pPr>
    </w:p>
    <w:p w14:paraId="76358387" w14:textId="77777777" w:rsidR="00483303" w:rsidRPr="00924BCF" w:rsidRDefault="00483303" w:rsidP="00483303">
      <w:p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b/>
          <w:bCs/>
          <w:kern w:val="0"/>
          <w:sz w:val="22"/>
          <w:szCs w:val="22"/>
          <w:lang w:val="mk-MK"/>
        </w:rPr>
        <w:lastRenderedPageBreak/>
        <w:t xml:space="preserve">6. ДИНАМИКА НА РЕАЛИЗАЦИЈА НА ПРЕДМЕТОТ НА ЈАВНИОТ </w:t>
      </w:r>
      <w:r w:rsidR="00595558" w:rsidRPr="00924BCF">
        <w:rPr>
          <w:rFonts w:ascii="StobiSerif Regular" w:eastAsia="Times New Roman" w:hAnsi="StobiSerif Regular" w:cs="Arial"/>
          <w:b/>
          <w:bCs/>
          <w:kern w:val="0"/>
          <w:sz w:val="22"/>
          <w:szCs w:val="22"/>
          <w:lang w:val="mk-MK"/>
        </w:rPr>
        <w:t>ПОВИК</w:t>
      </w:r>
      <w:r w:rsidRPr="00924BCF">
        <w:rPr>
          <w:rFonts w:ascii="StobiSerif Regular" w:eastAsia="Times New Roman" w:hAnsi="StobiSerif Regular" w:cs="Arial"/>
          <w:b/>
          <w:bCs/>
          <w:kern w:val="0"/>
          <w:sz w:val="22"/>
          <w:szCs w:val="22"/>
          <w:lang w:val="mk-MK"/>
        </w:rPr>
        <w:t>:</w:t>
      </w:r>
    </w:p>
    <w:p w14:paraId="7E03D04B" w14:textId="77777777" w:rsidR="00483303" w:rsidRPr="00B35537" w:rsidRDefault="00924BCF" w:rsidP="00483303">
      <w:pPr>
        <w:shd w:val="clear" w:color="auto" w:fill="FFFFFF"/>
        <w:spacing w:after="0" w:line="240" w:lineRule="auto"/>
        <w:jc w:val="both"/>
        <w:rPr>
          <w:rFonts w:ascii="StobiSerif Regular" w:eastAsia="Times New Roman" w:hAnsi="StobiSerif Regular" w:cs="Arial"/>
          <w:bCs/>
          <w:kern w:val="0"/>
          <w:sz w:val="23"/>
          <w:szCs w:val="23"/>
          <w:lang w:val="mk-MK"/>
        </w:rPr>
      </w:pPr>
      <w:r w:rsidRPr="00B35537">
        <w:rPr>
          <w:rFonts w:ascii="StobiSerif Regular" w:eastAsia="Times New Roman" w:hAnsi="StobiSerif Regular" w:cs="Arial"/>
          <w:bCs/>
          <w:kern w:val="0"/>
          <w:sz w:val="23"/>
          <w:szCs w:val="23"/>
          <w:lang w:val="mk-MK"/>
        </w:rPr>
        <w:t>Согласно програмските активности.</w:t>
      </w:r>
    </w:p>
    <w:p w14:paraId="13F7E806" w14:textId="77777777" w:rsidR="002D3E3B" w:rsidRPr="00924BCF" w:rsidRDefault="002D3E3B" w:rsidP="00483303">
      <w:pPr>
        <w:shd w:val="clear" w:color="auto" w:fill="FFFFFF"/>
        <w:spacing w:after="0" w:line="240" w:lineRule="auto"/>
        <w:jc w:val="both"/>
        <w:rPr>
          <w:rFonts w:ascii="StobiSerif Regular" w:eastAsia="Times New Roman" w:hAnsi="StobiSerif Regular" w:cs="Times New Roman"/>
          <w:kern w:val="0"/>
          <w:sz w:val="22"/>
          <w:szCs w:val="22"/>
          <w:lang w:val="mk-MK"/>
        </w:rPr>
      </w:pPr>
    </w:p>
    <w:p w14:paraId="735ACFFE" w14:textId="77777777" w:rsidR="00483303" w:rsidRDefault="00483303" w:rsidP="00483303">
      <w:pPr>
        <w:shd w:val="clear" w:color="auto" w:fill="FFFFFF"/>
        <w:spacing w:after="0" w:line="240" w:lineRule="auto"/>
        <w:jc w:val="both"/>
        <w:rPr>
          <w:rFonts w:ascii="StobiSerif Regular" w:eastAsia="Times New Roman" w:hAnsi="StobiSerif Regular" w:cs="Arial"/>
          <w:b/>
          <w:bCs/>
          <w:kern w:val="0"/>
          <w:sz w:val="22"/>
          <w:szCs w:val="22"/>
          <w:lang w:val="mk-MK"/>
        </w:rPr>
      </w:pPr>
      <w:r w:rsidRPr="00924BCF">
        <w:rPr>
          <w:rFonts w:ascii="StobiSerif Regular" w:eastAsia="Times New Roman" w:hAnsi="StobiSerif Regular" w:cs="Arial"/>
          <w:kern w:val="0"/>
          <w:sz w:val="22"/>
          <w:szCs w:val="22"/>
          <w:lang w:val="mk-MK"/>
        </w:rPr>
        <w:t> </w:t>
      </w:r>
      <w:r w:rsidRPr="00924BCF">
        <w:rPr>
          <w:rFonts w:ascii="StobiSerif Regular" w:eastAsia="Times New Roman" w:hAnsi="StobiSerif Regular" w:cs="Arial"/>
          <w:b/>
          <w:bCs/>
          <w:kern w:val="0"/>
          <w:sz w:val="22"/>
          <w:szCs w:val="22"/>
          <w:lang w:val="mk-MK"/>
        </w:rPr>
        <w:t xml:space="preserve">7. </w:t>
      </w:r>
      <w:r w:rsidR="00CB2454" w:rsidRPr="00924BCF">
        <w:rPr>
          <w:rFonts w:ascii="StobiSerif Regular" w:eastAsia="Times New Roman" w:hAnsi="StobiSerif Regular" w:cs="Arial"/>
          <w:b/>
          <w:bCs/>
          <w:kern w:val="0"/>
          <w:sz w:val="22"/>
          <w:szCs w:val="22"/>
          <w:lang w:val="mk-MK"/>
        </w:rPr>
        <w:t>ФИНАНСИСКИ</w:t>
      </w:r>
      <w:r w:rsidRPr="00924BCF">
        <w:rPr>
          <w:rFonts w:ascii="StobiSerif Regular" w:eastAsia="Times New Roman" w:hAnsi="StobiSerif Regular" w:cs="Arial"/>
          <w:b/>
          <w:bCs/>
          <w:kern w:val="0"/>
          <w:sz w:val="22"/>
          <w:szCs w:val="22"/>
          <w:lang w:val="mk-MK"/>
        </w:rPr>
        <w:t xml:space="preserve"> СРЕДСТВА ЗА РЕАЛИЗАЦИЈА НА ПРОГРАМСКИТЕ АКТИВНОСТИ</w:t>
      </w:r>
    </w:p>
    <w:p w14:paraId="7DEA4220" w14:textId="77777777" w:rsidR="00CD1D62" w:rsidRPr="00700027" w:rsidRDefault="00CD1D62" w:rsidP="00CD1D62">
      <w:pPr>
        <w:shd w:val="clear" w:color="auto" w:fill="FFFFFF"/>
        <w:spacing w:after="0" w:line="240" w:lineRule="auto"/>
        <w:jc w:val="both"/>
        <w:rPr>
          <w:rFonts w:ascii="StobiSerif Regular" w:eastAsia="Times New Roman" w:hAnsi="StobiSerif Regular" w:cs="Arial"/>
          <w:bCs/>
          <w:kern w:val="0"/>
          <w:sz w:val="23"/>
          <w:szCs w:val="23"/>
          <w:lang w:val="mk-MK"/>
        </w:rPr>
      </w:pPr>
      <w:r w:rsidRPr="00700027">
        <w:rPr>
          <w:rFonts w:ascii="StobiSerif Regular" w:eastAsia="Times New Roman" w:hAnsi="StobiSerif Regular" w:cs="Arial"/>
          <w:bCs/>
          <w:kern w:val="0"/>
          <w:sz w:val="23"/>
          <w:szCs w:val="23"/>
          <w:lang w:val="mk-MK"/>
        </w:rPr>
        <w:t xml:space="preserve">7.1 Поддршка за самовработување:  </w:t>
      </w:r>
      <w:r w:rsidRPr="00700027">
        <w:rPr>
          <w:rFonts w:ascii="StobiSerif Regular" w:eastAsia="Times New Roman" w:hAnsi="StobiSerif Regular" w:cs="Arial"/>
          <w:bCs/>
          <w:kern w:val="0"/>
          <w:sz w:val="23"/>
          <w:szCs w:val="23"/>
        </w:rPr>
        <w:t>57.775.000</w:t>
      </w:r>
      <w:r w:rsidRPr="00700027">
        <w:rPr>
          <w:rFonts w:ascii="StobiSerif Regular" w:eastAsia="Times New Roman" w:hAnsi="StobiSerif Regular" w:cs="Arial"/>
          <w:bCs/>
          <w:kern w:val="0"/>
          <w:sz w:val="23"/>
          <w:szCs w:val="23"/>
          <w:lang w:val="mk-MK"/>
        </w:rPr>
        <w:t>,00 денари (Мерка 22)</w:t>
      </w:r>
    </w:p>
    <w:p w14:paraId="1EF7B366" w14:textId="77777777" w:rsidR="00CD1D62" w:rsidRPr="00700027" w:rsidRDefault="00CD1D62" w:rsidP="00CD1D62">
      <w:pPr>
        <w:shd w:val="clear" w:color="auto" w:fill="FFFFFF"/>
        <w:spacing w:after="0" w:line="240" w:lineRule="auto"/>
        <w:jc w:val="both"/>
        <w:rPr>
          <w:rFonts w:ascii="StobiSerif Regular" w:eastAsia="Times New Roman" w:hAnsi="StobiSerif Regular" w:cs="Arial"/>
          <w:bCs/>
          <w:kern w:val="0"/>
          <w:sz w:val="23"/>
          <w:szCs w:val="23"/>
          <w:lang w:val="mk-MK"/>
        </w:rPr>
      </w:pPr>
      <w:r w:rsidRPr="00700027">
        <w:rPr>
          <w:rFonts w:ascii="StobiSerif Regular" w:eastAsia="Times New Roman" w:hAnsi="StobiSerif Regular" w:cs="Arial"/>
          <w:bCs/>
          <w:kern w:val="0"/>
          <w:sz w:val="23"/>
          <w:szCs w:val="23"/>
          <w:lang w:val="mk-MK"/>
        </w:rPr>
        <w:t>7.2 Ваучерски систем на советување: 2.500.000,00 денари (мерка (23)</w:t>
      </w:r>
    </w:p>
    <w:p w14:paraId="1FAA0794" w14:textId="77777777" w:rsidR="00483303" w:rsidRPr="00924BCF" w:rsidRDefault="00533A8D" w:rsidP="00483303">
      <w:p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С</w:t>
      </w:r>
      <w:r w:rsidR="00483303" w:rsidRPr="00924BCF">
        <w:rPr>
          <w:rFonts w:ascii="StobiSerif Regular" w:eastAsia="Times New Roman" w:hAnsi="StobiSerif Regular" w:cs="Arial"/>
          <w:kern w:val="0"/>
          <w:sz w:val="22"/>
          <w:szCs w:val="22"/>
          <w:lang w:val="mk-MK"/>
        </w:rPr>
        <w:t>редства</w:t>
      </w:r>
      <w:r w:rsidRPr="00924BCF">
        <w:rPr>
          <w:rFonts w:ascii="StobiSerif Regular" w:eastAsia="Times New Roman" w:hAnsi="StobiSerif Regular" w:cs="Arial"/>
          <w:kern w:val="0"/>
          <w:sz w:val="22"/>
          <w:szCs w:val="22"/>
          <w:lang w:val="mk-MK"/>
        </w:rPr>
        <w:t>та</w:t>
      </w:r>
      <w:r w:rsidR="00483303" w:rsidRPr="00924BCF">
        <w:rPr>
          <w:rFonts w:ascii="StobiSerif Regular" w:eastAsia="Times New Roman" w:hAnsi="StobiSerif Regular" w:cs="Arial"/>
          <w:kern w:val="0"/>
          <w:sz w:val="22"/>
          <w:szCs w:val="22"/>
          <w:lang w:val="mk-MK"/>
        </w:rPr>
        <w:t xml:space="preserve"> за реализација на овие активности се наменети за исплата на овластени советници, за административни трошоци на ОДП поврзани за реализација на активностите, како и за исплата на експертска комисија за оценување на бизнис планови во рамки на програм</w:t>
      </w:r>
      <w:r w:rsidR="000D585C" w:rsidRPr="00924BCF">
        <w:rPr>
          <w:rFonts w:ascii="StobiSerif Regular" w:eastAsia="Times New Roman" w:hAnsi="StobiSerif Regular" w:cs="Arial"/>
          <w:kern w:val="0"/>
          <w:sz w:val="22"/>
          <w:szCs w:val="22"/>
          <w:lang w:val="mk-MK"/>
        </w:rPr>
        <w:t>ската активност</w:t>
      </w:r>
      <w:r w:rsidR="00483303" w:rsidRPr="00924BCF">
        <w:rPr>
          <w:rFonts w:ascii="StobiSerif Regular" w:eastAsia="Times New Roman" w:hAnsi="StobiSerif Regular" w:cs="Arial"/>
          <w:kern w:val="0"/>
          <w:sz w:val="22"/>
          <w:szCs w:val="22"/>
          <w:lang w:val="mk-MK"/>
        </w:rPr>
        <w:t xml:space="preserve"> поддршка за самовработување.</w:t>
      </w:r>
    </w:p>
    <w:p w14:paraId="58F18318" w14:textId="77777777" w:rsidR="00483303" w:rsidRDefault="00483303" w:rsidP="00483303">
      <w:pPr>
        <w:shd w:val="clear" w:color="auto" w:fill="FFFFFF"/>
        <w:spacing w:after="0" w:line="240" w:lineRule="auto"/>
        <w:jc w:val="both"/>
        <w:rPr>
          <w:rFonts w:ascii="StobiSerif Regular" w:eastAsia="Times New Roman" w:hAnsi="StobiSerif Regular" w:cs="Arial"/>
          <w:b/>
          <w:bCs/>
          <w:kern w:val="0"/>
          <w:sz w:val="22"/>
          <w:szCs w:val="22"/>
          <w:lang w:val="mk-MK"/>
        </w:rPr>
      </w:pPr>
      <w:r w:rsidRPr="00924BCF">
        <w:rPr>
          <w:rFonts w:ascii="StobiSerif Regular" w:eastAsia="Times New Roman" w:hAnsi="StobiSerif Regular" w:cs="Arial"/>
          <w:b/>
          <w:bCs/>
          <w:kern w:val="0"/>
          <w:sz w:val="22"/>
          <w:szCs w:val="22"/>
          <w:lang w:val="mk-MK"/>
        </w:rPr>
        <w:t> </w:t>
      </w:r>
    </w:p>
    <w:p w14:paraId="42727835" w14:textId="77777777" w:rsidR="00483303" w:rsidRPr="00924BCF" w:rsidRDefault="00483303" w:rsidP="00483303">
      <w:p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b/>
          <w:bCs/>
          <w:kern w:val="0"/>
          <w:sz w:val="22"/>
          <w:szCs w:val="22"/>
          <w:lang w:val="mk-MK"/>
        </w:rPr>
        <w:t>8. РОК И НАЧИН НА ДОСТАВУВАЊЕ НА ДОКУМЕНТАЦИЈАТА</w:t>
      </w:r>
    </w:p>
    <w:p w14:paraId="3C7A56A8" w14:textId="530B8B0E" w:rsidR="0043400B" w:rsidRPr="00C65BCC" w:rsidRDefault="0043400B" w:rsidP="00506A82">
      <w:pPr>
        <w:pStyle w:val="HTMLPreformatted"/>
        <w:jc w:val="both"/>
        <w:rPr>
          <w:rStyle w:val="y2iqfc"/>
          <w:rFonts w:ascii="StobiSerif Regular" w:eastAsiaTheme="majorEastAsia" w:hAnsi="StobiSerif Regular" w:cstheme="minorHAnsi"/>
          <w:sz w:val="22"/>
          <w:szCs w:val="22"/>
          <w:lang w:val="mk-MK"/>
        </w:rPr>
      </w:pPr>
      <w:r w:rsidRPr="00924BCF">
        <w:rPr>
          <w:rStyle w:val="y2iqfc"/>
          <w:rFonts w:ascii="StobiSerif Regular" w:eastAsiaTheme="majorEastAsia" w:hAnsi="StobiSerif Regular" w:cstheme="minorHAnsi"/>
          <w:sz w:val="22"/>
          <w:szCs w:val="22"/>
          <w:lang w:val="mk-MK"/>
        </w:rPr>
        <w:t xml:space="preserve">Рокот за пријавување на кандидатите започнува со објавување на јавниот повик, </w:t>
      </w:r>
      <w:r w:rsidR="003B76DE" w:rsidRPr="00924BCF">
        <w:rPr>
          <w:rStyle w:val="y2iqfc"/>
          <w:rFonts w:ascii="StobiSerif Regular" w:eastAsiaTheme="majorEastAsia" w:hAnsi="StobiSerif Regular" w:cstheme="minorHAnsi"/>
          <w:sz w:val="22"/>
          <w:szCs w:val="22"/>
          <w:lang w:val="mk-MK"/>
        </w:rPr>
        <w:t>и</w:t>
      </w:r>
      <w:r w:rsidRPr="00924BCF">
        <w:rPr>
          <w:rStyle w:val="y2iqfc"/>
          <w:rFonts w:ascii="StobiSerif Regular" w:eastAsiaTheme="majorEastAsia" w:hAnsi="StobiSerif Regular" w:cstheme="minorHAnsi"/>
          <w:sz w:val="22"/>
          <w:szCs w:val="22"/>
          <w:lang w:val="mk-MK"/>
        </w:rPr>
        <w:t xml:space="preserve"> </w:t>
      </w:r>
      <w:r w:rsidRPr="00C65BCC">
        <w:rPr>
          <w:rStyle w:val="y2iqfc"/>
          <w:rFonts w:ascii="StobiSerif Regular" w:eastAsiaTheme="majorEastAsia" w:hAnsi="StobiSerif Regular" w:cstheme="minorHAnsi"/>
          <w:sz w:val="22"/>
          <w:szCs w:val="22"/>
          <w:lang w:val="mk-MK"/>
        </w:rPr>
        <w:t xml:space="preserve">завршува </w:t>
      </w:r>
      <w:r w:rsidRPr="004958F4">
        <w:rPr>
          <w:rStyle w:val="y2iqfc"/>
          <w:rFonts w:ascii="StobiSerif Regular" w:eastAsiaTheme="majorEastAsia" w:hAnsi="StobiSerif Regular" w:cstheme="minorHAnsi"/>
          <w:sz w:val="22"/>
          <w:szCs w:val="22"/>
          <w:lang w:val="mk-MK"/>
        </w:rPr>
        <w:t>1</w:t>
      </w:r>
      <w:r w:rsidR="004958F4" w:rsidRPr="004958F4">
        <w:rPr>
          <w:rStyle w:val="y2iqfc"/>
          <w:rFonts w:ascii="StobiSerif Regular" w:eastAsiaTheme="majorEastAsia" w:hAnsi="StobiSerif Regular" w:cstheme="minorHAnsi"/>
          <w:sz w:val="22"/>
          <w:szCs w:val="22"/>
          <w:lang w:val="mk-MK"/>
        </w:rPr>
        <w:t>5</w:t>
      </w:r>
      <w:r w:rsidRPr="004958F4">
        <w:rPr>
          <w:rStyle w:val="y2iqfc"/>
          <w:rFonts w:ascii="StobiSerif Regular" w:eastAsiaTheme="majorEastAsia" w:hAnsi="StobiSerif Regular" w:cstheme="minorHAnsi"/>
          <w:sz w:val="22"/>
          <w:szCs w:val="22"/>
          <w:lang w:val="mk-MK"/>
        </w:rPr>
        <w:t xml:space="preserve"> (</w:t>
      </w:r>
      <w:r w:rsidR="004958F4" w:rsidRPr="004958F4">
        <w:rPr>
          <w:rStyle w:val="y2iqfc"/>
          <w:rFonts w:ascii="StobiSerif Regular" w:eastAsiaTheme="majorEastAsia" w:hAnsi="StobiSerif Regular" w:cstheme="minorHAnsi"/>
          <w:sz w:val="22"/>
          <w:szCs w:val="22"/>
          <w:lang w:val="mk-MK"/>
        </w:rPr>
        <w:t>петнаесет</w:t>
      </w:r>
      <w:r w:rsidRPr="004958F4">
        <w:rPr>
          <w:rStyle w:val="y2iqfc"/>
          <w:rFonts w:ascii="StobiSerif Regular" w:eastAsiaTheme="majorEastAsia" w:hAnsi="StobiSerif Regular" w:cstheme="minorHAnsi"/>
          <w:sz w:val="22"/>
          <w:szCs w:val="22"/>
          <w:lang w:val="mk-MK"/>
        </w:rPr>
        <w:t>)</w:t>
      </w:r>
      <w:r w:rsidRPr="00C65BCC">
        <w:rPr>
          <w:rStyle w:val="y2iqfc"/>
          <w:rFonts w:ascii="StobiSerif Regular" w:eastAsiaTheme="majorEastAsia" w:hAnsi="StobiSerif Regular" w:cstheme="minorHAnsi"/>
          <w:sz w:val="22"/>
          <w:szCs w:val="22"/>
          <w:lang w:val="mk-MK"/>
        </w:rPr>
        <w:t xml:space="preserve"> дена по објавување на повикот, сметајки го и денот на објавувањето.</w:t>
      </w:r>
    </w:p>
    <w:p w14:paraId="3C5B36DC" w14:textId="77777777" w:rsidR="0043400B" w:rsidRPr="00C65BCC" w:rsidRDefault="006C6E76" w:rsidP="00506A82">
      <w:pPr>
        <w:pStyle w:val="HTMLPreformatted"/>
        <w:jc w:val="both"/>
        <w:rPr>
          <w:rStyle w:val="y2iqfc"/>
          <w:rFonts w:ascii="StobiSerif Regular" w:eastAsiaTheme="majorEastAsia" w:hAnsi="StobiSerif Regular" w:cstheme="minorHAnsi"/>
          <w:sz w:val="22"/>
          <w:szCs w:val="22"/>
          <w:lang w:val="mk-MK"/>
        </w:rPr>
      </w:pPr>
      <w:r w:rsidRPr="00C65BCC">
        <w:rPr>
          <w:rStyle w:val="y2iqfc"/>
          <w:rFonts w:ascii="StobiSerif Regular" w:eastAsiaTheme="majorEastAsia" w:hAnsi="StobiSerif Regular" w:cstheme="minorHAnsi"/>
          <w:sz w:val="22"/>
          <w:szCs w:val="22"/>
          <w:lang w:val="mk-MK"/>
        </w:rPr>
        <w:t>Согласно општиот правилник за управување со финансиските инструменти и мерките за поддршка п</w:t>
      </w:r>
      <w:r w:rsidR="0043400B" w:rsidRPr="00C65BCC">
        <w:rPr>
          <w:rStyle w:val="y2iqfc"/>
          <w:rFonts w:ascii="StobiSerif Regular" w:eastAsiaTheme="majorEastAsia" w:hAnsi="StobiSerif Regular" w:cstheme="minorHAnsi"/>
          <w:sz w:val="22"/>
          <w:szCs w:val="22"/>
          <w:lang w:val="mk-MK"/>
        </w:rPr>
        <w:t xml:space="preserve">ријавувањето на кандидатите е преку </w:t>
      </w:r>
      <w:r w:rsidR="00CD1D62" w:rsidRPr="00C65BCC">
        <w:rPr>
          <w:rFonts w:ascii="StobiSerif Regular" w:hAnsi="StobiSerif Regular" w:cs="Times New Roman"/>
          <w:sz w:val="22"/>
          <w:szCs w:val="22"/>
          <w:lang w:val="mk-MK"/>
        </w:rPr>
        <w:t>Националниот портал за електронски услуги.</w:t>
      </w:r>
      <w:r w:rsidR="0043400B" w:rsidRPr="00C65BCC">
        <w:rPr>
          <w:rFonts w:ascii="StobiSerif Regular" w:hAnsi="StobiSerif Regular" w:cstheme="minorHAnsi"/>
          <w:sz w:val="22"/>
          <w:szCs w:val="22"/>
          <w:lang w:val="mk-MK"/>
        </w:rPr>
        <w:t xml:space="preserve"> </w:t>
      </w:r>
      <w:r w:rsidR="0043400B" w:rsidRPr="00C65BCC">
        <w:rPr>
          <w:rStyle w:val="y2iqfc"/>
          <w:rFonts w:ascii="StobiSerif Regular" w:eastAsiaTheme="majorEastAsia" w:hAnsi="StobiSerif Regular" w:cstheme="minorHAnsi"/>
          <w:sz w:val="22"/>
          <w:szCs w:val="22"/>
          <w:lang w:val="mk-MK"/>
        </w:rPr>
        <w:t xml:space="preserve"> </w:t>
      </w:r>
      <w:r w:rsidR="003B288A" w:rsidRPr="00C65BCC">
        <w:rPr>
          <w:rStyle w:val="y2iqfc"/>
          <w:rFonts w:ascii="StobiSerif Regular" w:eastAsiaTheme="majorEastAsia" w:hAnsi="StobiSerif Regular" w:cstheme="minorHAnsi"/>
          <w:sz w:val="22"/>
          <w:szCs w:val="22"/>
          <w:lang w:val="mk-MK"/>
        </w:rPr>
        <w:t xml:space="preserve"> </w:t>
      </w:r>
    </w:p>
    <w:p w14:paraId="125468DF" w14:textId="77777777" w:rsidR="00C65BCC" w:rsidRPr="00C65BCC" w:rsidRDefault="00C65BCC" w:rsidP="00506A82">
      <w:pPr>
        <w:pStyle w:val="HTMLPreformatted"/>
        <w:jc w:val="both"/>
        <w:rPr>
          <w:rStyle w:val="y2iqfc"/>
          <w:rFonts w:ascii="StobiSerif Regular" w:eastAsiaTheme="majorEastAsia" w:hAnsi="StobiSerif Regular" w:cstheme="minorHAnsi"/>
          <w:sz w:val="22"/>
          <w:szCs w:val="22"/>
          <w:lang w:val="mk-MK"/>
        </w:rPr>
      </w:pPr>
      <w:r w:rsidRPr="00C65BCC">
        <w:rPr>
          <w:rFonts w:ascii="StobiSerif Regular" w:hAnsi="StobiSerif Regular" w:cs="Times New Roman"/>
          <w:sz w:val="22"/>
          <w:szCs w:val="22"/>
          <w:shd w:val="clear" w:color="auto" w:fill="FFFFFF"/>
          <w:lang w:val="mk-MK"/>
        </w:rPr>
        <w:t>По исклучок од ставот (2) на овој член, а во случај на технички прекин на функционалноста на Националниот портал за електронски услуги или Националната платформа за интероперабилност, пријавата во форма на електронски документи се доставуваат преку квалификувана електронска препорачана достава на електронската адреса на ИНОВА, согласно прописите од областа на електронските документи, електронската идентификација и доверливи услуги при што задолжително е да постои електронски запис за датумот, времето на поднесување и подносителот на пријавата</w:t>
      </w:r>
    </w:p>
    <w:p w14:paraId="4B47E969" w14:textId="422E424D" w:rsidR="0043400B" w:rsidRPr="00924BCF" w:rsidRDefault="0043400B" w:rsidP="00506A82">
      <w:pPr>
        <w:pStyle w:val="HTMLPreformatted"/>
        <w:jc w:val="both"/>
        <w:rPr>
          <w:rStyle w:val="y2iqfc"/>
          <w:rFonts w:ascii="StobiSerif Regular" w:eastAsiaTheme="majorEastAsia" w:hAnsi="StobiSerif Regular" w:cstheme="minorHAnsi"/>
          <w:sz w:val="22"/>
          <w:szCs w:val="22"/>
        </w:rPr>
      </w:pPr>
      <w:r w:rsidRPr="00924BCF">
        <w:rPr>
          <w:rStyle w:val="y2iqfc"/>
          <w:rFonts w:ascii="StobiSerif Regular" w:eastAsiaTheme="majorEastAsia" w:hAnsi="StobiSerif Regular" w:cstheme="minorHAnsi"/>
          <w:sz w:val="22"/>
          <w:szCs w:val="22"/>
          <w:lang w:val="mk-MK"/>
        </w:rPr>
        <w:t xml:space="preserve">Заинтересираните кандидати, </w:t>
      </w:r>
      <w:r w:rsidR="00137144">
        <w:rPr>
          <w:rStyle w:val="y2iqfc"/>
          <w:rFonts w:ascii="StobiSerif Regular" w:eastAsiaTheme="majorEastAsia" w:hAnsi="StobiSerif Regular" w:cstheme="minorHAnsi"/>
          <w:sz w:val="22"/>
          <w:szCs w:val="22"/>
          <w:lang w:val="mk-MK"/>
        </w:rPr>
        <w:t>Барање/Апликација</w:t>
      </w:r>
      <w:r w:rsidRPr="00924BCF">
        <w:rPr>
          <w:rStyle w:val="y2iqfc"/>
          <w:rFonts w:ascii="StobiSerif Regular" w:eastAsiaTheme="majorEastAsia" w:hAnsi="StobiSerif Regular" w:cstheme="minorHAnsi"/>
          <w:sz w:val="22"/>
          <w:szCs w:val="22"/>
          <w:lang w:val="mk-MK"/>
        </w:rPr>
        <w:t xml:space="preserve"> и документите наведени погоре во делот „Содржина на пријавата“, ги доставуваат со прикачување </w:t>
      </w:r>
      <w:r w:rsidR="00CD1D62" w:rsidRPr="00CD1D62">
        <w:rPr>
          <w:rFonts w:ascii="StobiSerif Regular" w:hAnsi="StobiSerif Regular" w:cs="Times New Roman"/>
          <w:sz w:val="22"/>
          <w:szCs w:val="22"/>
          <w:lang w:val="mk-MK"/>
        </w:rPr>
        <w:t>Националниот портал за електронски услуги</w:t>
      </w:r>
      <w:r w:rsidRPr="00924BCF">
        <w:rPr>
          <w:rStyle w:val="y2iqfc"/>
          <w:rFonts w:ascii="StobiSerif Regular" w:eastAsiaTheme="majorEastAsia" w:hAnsi="StobiSerif Regular" w:cstheme="minorHAnsi"/>
          <w:sz w:val="22"/>
          <w:szCs w:val="22"/>
          <w:lang w:val="mk-MK"/>
        </w:rPr>
        <w:t xml:space="preserve">. </w:t>
      </w:r>
    </w:p>
    <w:p w14:paraId="20D2360A" w14:textId="77777777" w:rsidR="0043400B" w:rsidRPr="00924BCF" w:rsidRDefault="0043400B" w:rsidP="00506A82">
      <w:pPr>
        <w:pStyle w:val="HTMLPreformatted"/>
        <w:jc w:val="both"/>
        <w:rPr>
          <w:rStyle w:val="y2iqfc"/>
          <w:rFonts w:ascii="StobiSerif Regular" w:eastAsiaTheme="majorEastAsia" w:hAnsi="StobiSerif Regular" w:cstheme="minorHAnsi"/>
          <w:sz w:val="22"/>
          <w:szCs w:val="22"/>
          <w:lang w:val="mk-MK"/>
        </w:rPr>
      </w:pPr>
      <w:r w:rsidRPr="00924BCF">
        <w:rPr>
          <w:rStyle w:val="y2iqfc"/>
          <w:rFonts w:ascii="StobiSerif Regular" w:eastAsiaTheme="majorEastAsia" w:hAnsi="StobiSerif Regular" w:cstheme="minorHAnsi"/>
          <w:sz w:val="22"/>
          <w:szCs w:val="22"/>
          <w:lang w:val="mk-MK"/>
        </w:rPr>
        <w:t>Недоставувањето на бараната документација може да резултира со отфрлање на кандидатурата.</w:t>
      </w:r>
    </w:p>
    <w:p w14:paraId="3B6FEFC1" w14:textId="5B33CCDD" w:rsidR="00483303" w:rsidRPr="00924BCF" w:rsidRDefault="00483303" w:rsidP="00506A82">
      <w:pPr>
        <w:shd w:val="clear" w:color="auto" w:fill="FFFFFF"/>
        <w:spacing w:after="0" w:line="240" w:lineRule="auto"/>
        <w:jc w:val="both"/>
        <w:rPr>
          <w:rFonts w:ascii="StobiSerif Regular" w:eastAsia="Times New Roman" w:hAnsi="StobiSerif Regular" w:cs="Times New Roman"/>
          <w:kern w:val="0"/>
          <w:sz w:val="22"/>
          <w:szCs w:val="22"/>
          <w:lang w:val="mk-MK"/>
        </w:rPr>
      </w:pPr>
      <w:r w:rsidRPr="00924BCF">
        <w:rPr>
          <w:rFonts w:ascii="StobiSerif Regular" w:eastAsia="Times New Roman" w:hAnsi="StobiSerif Regular" w:cs="Arial"/>
          <w:kern w:val="0"/>
          <w:sz w:val="22"/>
          <w:szCs w:val="22"/>
          <w:lang w:val="mk-MK"/>
        </w:rPr>
        <w:t>Нецелосните пријави, како и пријавите што ќе се достават или пристигнат по истекот на наведениот рок, нема да бидат разгледувани.</w:t>
      </w:r>
      <w:r w:rsidR="00E23537">
        <w:rPr>
          <w:rFonts w:ascii="StobiSerif Regular" w:eastAsia="Times New Roman" w:hAnsi="StobiSerif Regular" w:cs="Arial"/>
          <w:kern w:val="0"/>
          <w:sz w:val="22"/>
          <w:szCs w:val="22"/>
          <w:lang w:val="mk-MK"/>
        </w:rPr>
        <w:br/>
      </w:r>
    </w:p>
    <w:p w14:paraId="504D9BF3" w14:textId="6D47250E" w:rsidR="00483303" w:rsidRPr="00E23537" w:rsidRDefault="00E23537" w:rsidP="00E23537">
      <w:pPr>
        <w:shd w:val="clear" w:color="auto" w:fill="FFFFFF"/>
        <w:spacing w:after="0" w:line="240" w:lineRule="auto"/>
        <w:rPr>
          <w:rStyle w:val="Hyperlink"/>
          <w:rFonts w:ascii="StobiSerif Regular" w:eastAsia="Times New Roman" w:hAnsi="StobiSerif Regular" w:cs="Times New Roman"/>
          <w:kern w:val="0"/>
          <w:sz w:val="22"/>
          <w:szCs w:val="22"/>
          <w:lang w:val="mk-MK"/>
        </w:rPr>
      </w:pPr>
      <w:r>
        <w:rPr>
          <w:rFonts w:ascii="StobiSerif Regular" w:eastAsia="Times New Roman" w:hAnsi="StobiSerif Regular" w:cs="Arial"/>
          <w:kern w:val="0"/>
          <w:sz w:val="22"/>
          <w:szCs w:val="22"/>
          <w:u w:val="single"/>
          <w:lang w:val="mk-MK"/>
        </w:rPr>
        <w:fldChar w:fldCharType="begin"/>
      </w:r>
      <w:r>
        <w:rPr>
          <w:rFonts w:ascii="StobiSerif Regular" w:eastAsia="Times New Roman" w:hAnsi="StobiSerif Regular" w:cs="Arial"/>
          <w:kern w:val="0"/>
          <w:sz w:val="22"/>
          <w:szCs w:val="22"/>
          <w:u w:val="single"/>
          <w:lang w:val="mk-MK"/>
        </w:rPr>
        <w:instrText xml:space="preserve"> HYPERLINK "https://inova.gov.mk/wp-content/uploads/2026/10/Pidruzna-dokumentacija_1_2026.docx" \t "_blank" </w:instrText>
      </w:r>
      <w:r>
        <w:rPr>
          <w:rFonts w:ascii="StobiSerif Regular" w:eastAsia="Times New Roman" w:hAnsi="StobiSerif Regular" w:cs="Arial"/>
          <w:kern w:val="0"/>
          <w:sz w:val="22"/>
          <w:szCs w:val="22"/>
          <w:u w:val="single"/>
          <w:lang w:val="mk-MK"/>
        </w:rPr>
        <w:fldChar w:fldCharType="separate"/>
      </w:r>
      <w:r w:rsidR="00483303" w:rsidRPr="00E23537">
        <w:rPr>
          <w:rStyle w:val="Hyperlink"/>
          <w:rFonts w:ascii="StobiSerif Regular" w:eastAsia="Times New Roman" w:hAnsi="StobiSerif Regular" w:cs="Arial"/>
          <w:kern w:val="0"/>
          <w:sz w:val="22"/>
          <w:szCs w:val="22"/>
          <w:lang w:val="mk-MK"/>
        </w:rPr>
        <w:t>Придружна документација (линк)</w:t>
      </w:r>
      <w:r>
        <w:rPr>
          <w:rStyle w:val="Hyperlink"/>
          <w:rFonts w:ascii="StobiSerif Regular" w:eastAsia="Times New Roman" w:hAnsi="StobiSerif Regular" w:cs="Arial"/>
          <w:kern w:val="0"/>
          <w:sz w:val="22"/>
          <w:szCs w:val="22"/>
          <w:lang w:val="mk-MK"/>
        </w:rPr>
        <w:br/>
      </w:r>
    </w:p>
    <w:p w14:paraId="4C649524" w14:textId="3D7DB9BD" w:rsidR="003D0F08" w:rsidRDefault="00E23537" w:rsidP="00506A82">
      <w:pPr>
        <w:spacing w:after="0" w:line="240" w:lineRule="auto"/>
        <w:ind w:right="-2"/>
        <w:jc w:val="both"/>
        <w:rPr>
          <w:rFonts w:ascii="StobiSerif Regular" w:eastAsia="Times New Roman" w:hAnsi="StobiSerif Regular" w:cs="Arial"/>
          <w:kern w:val="0"/>
          <w:sz w:val="22"/>
          <w:szCs w:val="22"/>
          <w:lang w:val="mk-MK"/>
        </w:rPr>
      </w:pPr>
      <w:r>
        <w:rPr>
          <w:rFonts w:ascii="StobiSerif Regular" w:eastAsia="Times New Roman" w:hAnsi="StobiSerif Regular" w:cs="Arial"/>
          <w:kern w:val="0"/>
          <w:sz w:val="22"/>
          <w:szCs w:val="22"/>
          <w:u w:val="single"/>
          <w:lang w:val="mk-MK"/>
        </w:rPr>
        <w:fldChar w:fldCharType="end"/>
      </w:r>
      <w:r w:rsidR="00483303" w:rsidRPr="00924BCF">
        <w:rPr>
          <w:rFonts w:ascii="StobiSerif Regular" w:eastAsia="Times New Roman" w:hAnsi="StobiSerif Regular" w:cs="Arial"/>
          <w:kern w:val="0"/>
          <w:sz w:val="22"/>
          <w:szCs w:val="22"/>
          <w:lang w:val="mk-MK"/>
        </w:rPr>
        <w:t>Дополнителни информации на тел.</w:t>
      </w:r>
      <w:r w:rsidR="00EA40DB" w:rsidRPr="00924BCF">
        <w:rPr>
          <w:rFonts w:ascii="StobiSerif Regular" w:eastAsia="Times New Roman" w:hAnsi="StobiSerif Regular" w:cs="Arial"/>
          <w:kern w:val="0"/>
          <w:sz w:val="22"/>
          <w:szCs w:val="22"/>
          <w:lang w:val="mk-MK"/>
        </w:rPr>
        <w:t xml:space="preserve"> 07</w:t>
      </w:r>
      <w:r w:rsidR="002E32AD">
        <w:rPr>
          <w:rFonts w:ascii="StobiSerif Regular" w:eastAsia="Times New Roman" w:hAnsi="StobiSerif Regular" w:cs="Arial"/>
          <w:kern w:val="0"/>
          <w:sz w:val="22"/>
          <w:szCs w:val="22"/>
        </w:rPr>
        <w:t>0</w:t>
      </w:r>
      <w:r w:rsidR="00EA40DB" w:rsidRPr="00924BCF">
        <w:rPr>
          <w:rFonts w:ascii="StobiSerif Regular" w:eastAsia="Times New Roman" w:hAnsi="StobiSerif Regular" w:cs="Arial"/>
          <w:kern w:val="0"/>
          <w:sz w:val="22"/>
          <w:szCs w:val="22"/>
          <w:lang w:val="mk-MK"/>
        </w:rPr>
        <w:t xml:space="preserve"> </w:t>
      </w:r>
      <w:r w:rsidR="002E32AD">
        <w:rPr>
          <w:rFonts w:ascii="StobiSerif Regular" w:eastAsia="Times New Roman" w:hAnsi="StobiSerif Regular" w:cs="Arial"/>
          <w:kern w:val="0"/>
          <w:sz w:val="22"/>
          <w:szCs w:val="22"/>
        </w:rPr>
        <w:t>381 945</w:t>
      </w:r>
      <w:r w:rsidR="00483303" w:rsidRPr="00924BCF">
        <w:rPr>
          <w:rFonts w:ascii="StobiSerif Regular" w:eastAsia="Times New Roman" w:hAnsi="StobiSerif Regular" w:cs="Arial"/>
          <w:kern w:val="0"/>
          <w:sz w:val="22"/>
          <w:szCs w:val="22"/>
          <w:lang w:val="mk-MK"/>
        </w:rPr>
        <w:t> </w:t>
      </w:r>
    </w:p>
    <w:p w14:paraId="4226793D" w14:textId="77777777" w:rsidR="007B115D" w:rsidRPr="002E32AD" w:rsidRDefault="007B115D" w:rsidP="00506A82">
      <w:pPr>
        <w:spacing w:after="0" w:line="240" w:lineRule="auto"/>
        <w:ind w:right="-2"/>
        <w:jc w:val="both"/>
        <w:rPr>
          <w:rFonts w:ascii="StobiSerif Regular" w:eastAsia="Times New Roman" w:hAnsi="StobiSerif Regular" w:cs="Arial"/>
          <w:kern w:val="0"/>
          <w:sz w:val="22"/>
          <w:szCs w:val="22"/>
        </w:rPr>
      </w:pPr>
    </w:p>
    <w:p w14:paraId="5D658411" w14:textId="77777777" w:rsidR="00E23537" w:rsidRDefault="00E23537" w:rsidP="00122079">
      <w:pPr>
        <w:spacing w:after="0" w:line="240" w:lineRule="auto"/>
        <w:ind w:right="-2"/>
        <w:jc w:val="both"/>
        <w:rPr>
          <w:rFonts w:ascii="StobiSerif Regular" w:eastAsia="Times New Roman" w:hAnsi="StobiSerif Regular" w:cs="Arial"/>
          <w:kern w:val="0"/>
          <w:sz w:val="22"/>
          <w:szCs w:val="22"/>
          <w:lang w:val="mk-MK"/>
        </w:rPr>
      </w:pPr>
    </w:p>
    <w:p w14:paraId="1A88754B" w14:textId="77777777" w:rsidR="00E23537" w:rsidRDefault="00E23537" w:rsidP="00122079">
      <w:pPr>
        <w:spacing w:after="0" w:line="240" w:lineRule="auto"/>
        <w:ind w:right="-2"/>
        <w:jc w:val="both"/>
        <w:rPr>
          <w:rFonts w:ascii="StobiSerif Regular" w:eastAsia="Times New Roman" w:hAnsi="StobiSerif Regular" w:cs="Arial"/>
          <w:kern w:val="0"/>
          <w:sz w:val="22"/>
          <w:szCs w:val="22"/>
          <w:lang w:val="mk-MK"/>
        </w:rPr>
      </w:pPr>
    </w:p>
    <w:p w14:paraId="4CCC9D30" w14:textId="77777777" w:rsidR="00122079" w:rsidRPr="007B115D" w:rsidRDefault="00122079" w:rsidP="00122079">
      <w:pPr>
        <w:spacing w:after="0" w:line="240" w:lineRule="auto"/>
        <w:ind w:right="-2"/>
        <w:jc w:val="both"/>
        <w:rPr>
          <w:rFonts w:ascii="StobiSerif Regular" w:eastAsia="Times New Roman" w:hAnsi="StobiSerif Regular" w:cs="Arial"/>
          <w:kern w:val="0"/>
          <w:sz w:val="22"/>
          <w:szCs w:val="22"/>
          <w:lang w:val="mk-MK"/>
        </w:rPr>
      </w:pPr>
      <w:r>
        <w:rPr>
          <w:rFonts w:ascii="StobiSerif Regular" w:eastAsia="Times New Roman" w:hAnsi="StobiSerif Regular" w:cs="Arial"/>
          <w:kern w:val="0"/>
          <w:sz w:val="22"/>
          <w:szCs w:val="22"/>
          <w:lang w:val="mk-MK"/>
        </w:rPr>
        <w:lastRenderedPageBreak/>
        <w:t xml:space="preserve">9. </w:t>
      </w:r>
      <w:r w:rsidRPr="007B115D">
        <w:rPr>
          <w:rFonts w:ascii="StobiSerif Regular" w:eastAsia="Times New Roman" w:hAnsi="StobiSerif Regular" w:cs="Arial"/>
          <w:kern w:val="0"/>
          <w:sz w:val="22"/>
          <w:szCs w:val="22"/>
          <w:lang w:val="mk-MK"/>
        </w:rPr>
        <w:t>ДОГОВОР ЗА СОРАБОТКА И ВРЕМЕТРАЕЊЕ</w:t>
      </w:r>
    </w:p>
    <w:p w14:paraId="60B720DD" w14:textId="77777777" w:rsidR="00122079" w:rsidRPr="007B115D" w:rsidRDefault="00122079" w:rsidP="00122079">
      <w:pPr>
        <w:spacing w:after="0" w:line="240" w:lineRule="auto"/>
        <w:ind w:right="-2"/>
        <w:jc w:val="both"/>
        <w:rPr>
          <w:rFonts w:ascii="StobiSerif Regular" w:eastAsia="Times New Roman" w:hAnsi="StobiSerif Regular" w:cs="Arial"/>
          <w:kern w:val="0"/>
          <w:sz w:val="22"/>
          <w:szCs w:val="22"/>
          <w:lang w:val="mk-MK"/>
        </w:rPr>
      </w:pPr>
    </w:p>
    <w:p w14:paraId="6C74A3BC" w14:textId="77777777" w:rsidR="00122079" w:rsidRPr="007B115D" w:rsidRDefault="00122079" w:rsidP="00122079">
      <w:pPr>
        <w:spacing w:after="0" w:line="240" w:lineRule="auto"/>
        <w:ind w:right="-2"/>
        <w:jc w:val="both"/>
        <w:rPr>
          <w:rFonts w:ascii="StobiSerif Regular" w:eastAsia="Times New Roman" w:hAnsi="StobiSerif Regular" w:cs="Arial"/>
          <w:kern w:val="0"/>
          <w:sz w:val="22"/>
          <w:szCs w:val="22"/>
          <w:lang w:val="mk-MK"/>
        </w:rPr>
      </w:pPr>
      <w:r w:rsidRPr="007B115D">
        <w:rPr>
          <w:rFonts w:ascii="StobiSerif Regular" w:eastAsia="Times New Roman" w:hAnsi="StobiSerif Regular" w:cs="Arial"/>
          <w:kern w:val="0"/>
          <w:sz w:val="22"/>
          <w:szCs w:val="22"/>
          <w:lang w:val="mk-MK"/>
        </w:rPr>
        <w:t>9.1. Врз основа на конечното решение за избор директорот на Агенцијата склучува Договор за деловна поддршка со секоја избрана организација.</w:t>
      </w:r>
    </w:p>
    <w:p w14:paraId="51BA6140" w14:textId="77777777" w:rsidR="00122079" w:rsidRPr="007B115D" w:rsidRDefault="00122079" w:rsidP="00122079">
      <w:pPr>
        <w:spacing w:after="0" w:line="240" w:lineRule="auto"/>
        <w:ind w:right="-2"/>
        <w:jc w:val="both"/>
        <w:rPr>
          <w:rFonts w:ascii="StobiSerif Regular" w:eastAsia="Times New Roman" w:hAnsi="StobiSerif Regular" w:cs="Arial"/>
          <w:kern w:val="0"/>
          <w:sz w:val="22"/>
          <w:szCs w:val="22"/>
          <w:lang w:val="mk-MK"/>
        </w:rPr>
      </w:pPr>
    </w:p>
    <w:p w14:paraId="7631BB20" w14:textId="58B142B9" w:rsidR="00122079" w:rsidRPr="007B115D" w:rsidRDefault="00122079" w:rsidP="00122079">
      <w:pPr>
        <w:spacing w:after="0" w:line="240" w:lineRule="auto"/>
        <w:ind w:right="-2"/>
        <w:jc w:val="both"/>
        <w:rPr>
          <w:rFonts w:ascii="StobiSerif Regular" w:eastAsia="Times New Roman" w:hAnsi="StobiSerif Regular" w:cs="Arial"/>
          <w:kern w:val="0"/>
          <w:sz w:val="22"/>
          <w:szCs w:val="22"/>
          <w:lang w:val="mk-MK"/>
        </w:rPr>
      </w:pPr>
      <w:r w:rsidRPr="007B115D">
        <w:rPr>
          <w:rFonts w:ascii="StobiSerif Regular" w:eastAsia="Times New Roman" w:hAnsi="StobiSerif Regular" w:cs="Arial"/>
          <w:kern w:val="0"/>
          <w:sz w:val="22"/>
          <w:szCs w:val="22"/>
          <w:lang w:val="mk-MK"/>
        </w:rPr>
        <w:t xml:space="preserve">9.2. Договорот од точка 9.1 се склучува со рок на важење од 3 (три) години, сметано од денот на неговото обострано потпишување, со што избраните организации се стекнуваат со статус на овластени субјекти за деловна поддршка за спроведување на Ваучерскиот систем </w:t>
      </w:r>
      <w:r w:rsidR="00A70B54">
        <w:rPr>
          <w:rFonts w:ascii="StobiSerif Regular" w:eastAsia="Times New Roman" w:hAnsi="StobiSerif Regular" w:cs="Arial"/>
          <w:kern w:val="0"/>
          <w:sz w:val="22"/>
          <w:szCs w:val="22"/>
          <w:lang w:val="mk-MK"/>
        </w:rPr>
        <w:t xml:space="preserve"> на советување </w:t>
      </w:r>
      <w:r w:rsidRPr="007B115D">
        <w:rPr>
          <w:rFonts w:ascii="StobiSerif Regular" w:eastAsia="Times New Roman" w:hAnsi="StobiSerif Regular" w:cs="Arial"/>
          <w:kern w:val="0"/>
          <w:sz w:val="22"/>
          <w:szCs w:val="22"/>
          <w:lang w:val="mk-MK"/>
        </w:rPr>
        <w:t xml:space="preserve"> </w:t>
      </w:r>
      <w:r w:rsidR="00A70B54">
        <w:rPr>
          <w:rFonts w:ascii="StobiSerif Regular" w:eastAsia="Times New Roman" w:hAnsi="StobiSerif Regular" w:cs="Arial"/>
          <w:kern w:val="0"/>
          <w:sz w:val="22"/>
          <w:szCs w:val="22"/>
          <w:lang w:val="mk-MK"/>
        </w:rPr>
        <w:t>и поддршка за самоврабо</w:t>
      </w:r>
      <w:r w:rsidR="00047724">
        <w:rPr>
          <w:rFonts w:ascii="StobiSerif Regular" w:eastAsia="Times New Roman" w:hAnsi="StobiSerif Regular" w:cs="Arial"/>
          <w:kern w:val="0"/>
          <w:sz w:val="22"/>
          <w:szCs w:val="22"/>
          <w:lang w:val="mk-MK"/>
        </w:rPr>
        <w:t>т</w:t>
      </w:r>
      <w:r w:rsidR="00A70B54">
        <w:rPr>
          <w:rFonts w:ascii="StobiSerif Regular" w:eastAsia="Times New Roman" w:hAnsi="StobiSerif Regular" w:cs="Arial"/>
          <w:kern w:val="0"/>
          <w:sz w:val="22"/>
          <w:szCs w:val="22"/>
          <w:lang w:val="mk-MK"/>
        </w:rPr>
        <w:t xml:space="preserve">ување, </w:t>
      </w:r>
      <w:r w:rsidRPr="007B115D">
        <w:rPr>
          <w:rFonts w:ascii="StobiSerif Regular" w:eastAsia="Times New Roman" w:hAnsi="StobiSerif Regular" w:cs="Arial"/>
          <w:kern w:val="0"/>
          <w:sz w:val="22"/>
          <w:szCs w:val="22"/>
          <w:lang w:val="mk-MK"/>
        </w:rPr>
        <w:t>за целиот период на траење на договорот.</w:t>
      </w:r>
    </w:p>
    <w:p w14:paraId="6CE4A386" w14:textId="77777777" w:rsidR="00122079" w:rsidRPr="007B115D" w:rsidRDefault="00122079" w:rsidP="00122079">
      <w:pPr>
        <w:spacing w:after="0" w:line="240" w:lineRule="auto"/>
        <w:ind w:right="-2"/>
        <w:jc w:val="both"/>
        <w:rPr>
          <w:rFonts w:ascii="StobiSerif Regular" w:eastAsia="Times New Roman" w:hAnsi="StobiSerif Regular" w:cs="Arial"/>
          <w:kern w:val="0"/>
          <w:sz w:val="22"/>
          <w:szCs w:val="22"/>
          <w:lang w:val="mk-MK"/>
        </w:rPr>
      </w:pPr>
    </w:p>
    <w:p w14:paraId="1A6230E9" w14:textId="77777777" w:rsidR="00122079" w:rsidRDefault="00122079" w:rsidP="00122079">
      <w:pPr>
        <w:spacing w:after="0" w:line="240" w:lineRule="auto"/>
        <w:ind w:right="-2"/>
        <w:jc w:val="both"/>
        <w:rPr>
          <w:rFonts w:ascii="StobiSerif Regular" w:eastAsia="Times New Roman" w:hAnsi="StobiSerif Regular" w:cs="Arial"/>
          <w:kern w:val="0"/>
          <w:sz w:val="22"/>
          <w:szCs w:val="22"/>
          <w:lang w:val="mk-MK"/>
        </w:rPr>
      </w:pPr>
      <w:r w:rsidRPr="007B115D">
        <w:rPr>
          <w:rFonts w:ascii="StobiSerif Regular" w:eastAsia="Times New Roman" w:hAnsi="StobiSerif Regular" w:cs="Arial"/>
          <w:kern w:val="0"/>
          <w:sz w:val="22"/>
          <w:szCs w:val="22"/>
          <w:lang w:val="mk-MK"/>
        </w:rPr>
        <w:t>9.3. Финансиските средства за реализација на договорните обврски за првата година од договорот се обезбедени согласно точка 7.1 од овој Јавен повик од Буџетот на Република Северна Македонија за 2026 година. За секоја наредна фискална година, обемот на доделените ваучери и финансиските исплати ќе се уредуваат со посебен годишен анекс кон договорот, во рамки на расположливите средства.</w:t>
      </w:r>
    </w:p>
    <w:p w14:paraId="43FB1D68" w14:textId="77777777" w:rsidR="00122079" w:rsidRDefault="00122079" w:rsidP="00122079">
      <w:pPr>
        <w:spacing w:after="0" w:line="240" w:lineRule="auto"/>
        <w:ind w:right="-2"/>
        <w:jc w:val="both"/>
        <w:rPr>
          <w:rFonts w:ascii="StobiSerif Regular" w:eastAsia="Times New Roman" w:hAnsi="StobiSerif Regular" w:cs="Arial"/>
          <w:kern w:val="0"/>
          <w:sz w:val="22"/>
          <w:szCs w:val="22"/>
          <w:lang w:val="mk-MK"/>
        </w:rPr>
      </w:pPr>
    </w:p>
    <w:p w14:paraId="13A3F28E" w14:textId="6974B8C8" w:rsidR="00122079" w:rsidRDefault="00122079" w:rsidP="00122079">
      <w:pPr>
        <w:spacing w:after="0" w:line="240" w:lineRule="auto"/>
        <w:ind w:right="-2"/>
        <w:jc w:val="both"/>
        <w:rPr>
          <w:rFonts w:ascii="StobiSerif Regular" w:eastAsia="Times New Roman" w:hAnsi="StobiSerif Regular" w:cs="Arial"/>
          <w:kern w:val="0"/>
          <w:sz w:val="22"/>
          <w:szCs w:val="22"/>
          <w:lang w:val="mk-MK"/>
        </w:rPr>
      </w:pPr>
      <w:r>
        <w:rPr>
          <w:rFonts w:ascii="StobiSerif Regular" w:eastAsia="Times New Roman" w:hAnsi="StobiSerif Regular" w:cs="Arial"/>
          <w:kern w:val="0"/>
          <w:sz w:val="22"/>
          <w:szCs w:val="22"/>
          <w:lang w:val="mk-MK"/>
        </w:rPr>
        <w:t xml:space="preserve">9.4. </w:t>
      </w:r>
      <w:r w:rsidRPr="006F76BF">
        <w:rPr>
          <w:rFonts w:ascii="StobiSerif Regular" w:eastAsia="Times New Roman" w:hAnsi="StobiSerif Regular" w:cs="Arial"/>
          <w:kern w:val="0"/>
          <w:sz w:val="22"/>
          <w:szCs w:val="22"/>
          <w:lang w:val="mk-MK"/>
        </w:rPr>
        <w:t>Доколку за тековната буџетска година не бидат одобрени, алоцирани или расположливи финансиски средства во Буџетот</w:t>
      </w:r>
      <w:r>
        <w:rPr>
          <w:rFonts w:ascii="StobiSerif Regular" w:eastAsia="Times New Roman" w:hAnsi="StobiSerif Regular" w:cs="Arial"/>
          <w:kern w:val="0"/>
          <w:sz w:val="22"/>
          <w:szCs w:val="22"/>
        </w:rPr>
        <w:t>,</w:t>
      </w:r>
      <w:r w:rsidRPr="006F76BF">
        <w:rPr>
          <w:rFonts w:ascii="StobiSerif Regular" w:eastAsia="Times New Roman" w:hAnsi="StobiSerif Regular" w:cs="Arial"/>
          <w:kern w:val="0"/>
          <w:sz w:val="22"/>
          <w:szCs w:val="22"/>
          <w:lang w:val="mk-MK"/>
        </w:rPr>
        <w:t xml:space="preserve"> анекс кон Договорот нема да се склучи</w:t>
      </w:r>
      <w:r>
        <w:rPr>
          <w:rFonts w:ascii="StobiSerif Regular" w:eastAsia="Times New Roman" w:hAnsi="StobiSerif Regular" w:cs="Arial"/>
          <w:kern w:val="0"/>
          <w:sz w:val="22"/>
          <w:szCs w:val="22"/>
          <w:lang w:val="mk-MK"/>
        </w:rPr>
        <w:t>.</w:t>
      </w:r>
    </w:p>
    <w:p w14:paraId="139CE7E9" w14:textId="1CD292CC" w:rsidR="00122079" w:rsidRPr="007B115D" w:rsidRDefault="00122079" w:rsidP="00122079">
      <w:pPr>
        <w:spacing w:after="0" w:line="240" w:lineRule="auto"/>
        <w:ind w:right="-2"/>
        <w:jc w:val="both"/>
        <w:rPr>
          <w:rFonts w:ascii="StobiSerif Regular" w:eastAsia="Times New Roman" w:hAnsi="StobiSerif Regular" w:cs="Arial"/>
          <w:kern w:val="0"/>
          <w:sz w:val="22"/>
          <w:szCs w:val="22"/>
          <w:lang w:val="mk-MK"/>
        </w:rPr>
      </w:pPr>
      <w:r w:rsidRPr="006F76BF">
        <w:rPr>
          <w:rFonts w:ascii="StobiSerif Regular" w:eastAsia="Times New Roman" w:hAnsi="StobiSerif Regular" w:cs="Arial"/>
          <w:kern w:val="0"/>
          <w:sz w:val="22"/>
          <w:szCs w:val="22"/>
          <w:lang w:val="mk-MK"/>
        </w:rPr>
        <w:t xml:space="preserve">Несклучувањето на анекс поради непостоење или неодобрување на буџетски средства не претставува повреда на Договорот од страна на </w:t>
      </w:r>
      <w:r>
        <w:rPr>
          <w:rFonts w:ascii="StobiSerif Regular" w:eastAsia="Times New Roman" w:hAnsi="StobiSerif Regular" w:cs="Arial"/>
          <w:kern w:val="0"/>
          <w:sz w:val="22"/>
          <w:szCs w:val="22"/>
          <w:lang w:val="mk-MK"/>
        </w:rPr>
        <w:t>ИНОВА</w:t>
      </w:r>
      <w:r w:rsidRPr="006F76BF">
        <w:rPr>
          <w:rFonts w:ascii="StobiSerif Regular" w:eastAsia="Times New Roman" w:hAnsi="StobiSerif Regular" w:cs="Arial"/>
          <w:kern w:val="0"/>
          <w:sz w:val="22"/>
          <w:szCs w:val="22"/>
          <w:lang w:val="mk-MK"/>
        </w:rPr>
        <w:t>, ниту пак може да биде основ за надомест на штета, загубена добивка, трошоци</w:t>
      </w:r>
      <w:r>
        <w:rPr>
          <w:rFonts w:ascii="StobiSerif Regular" w:eastAsia="Times New Roman" w:hAnsi="StobiSerif Regular" w:cs="Arial"/>
          <w:kern w:val="0"/>
          <w:sz w:val="22"/>
          <w:szCs w:val="22"/>
          <w:lang w:val="mk-MK"/>
        </w:rPr>
        <w:t xml:space="preserve"> или казнени пенали во корист </w:t>
      </w:r>
      <w:r w:rsidRPr="006F76BF">
        <w:rPr>
          <w:rFonts w:ascii="StobiSerif Regular" w:eastAsia="Times New Roman" w:hAnsi="StobiSerif Regular" w:cs="Arial"/>
          <w:kern w:val="0"/>
          <w:sz w:val="22"/>
          <w:szCs w:val="22"/>
          <w:lang w:val="mk-MK"/>
        </w:rPr>
        <w:t>на организации за деловна поддршка на претприемништвото</w:t>
      </w:r>
      <w:r>
        <w:rPr>
          <w:rFonts w:ascii="StobiSerif Regular" w:eastAsia="Times New Roman" w:hAnsi="StobiSerif Regular" w:cs="Arial"/>
          <w:kern w:val="0"/>
          <w:sz w:val="22"/>
          <w:szCs w:val="22"/>
          <w:lang w:val="mk-MK"/>
        </w:rPr>
        <w:t>.</w:t>
      </w:r>
    </w:p>
    <w:p w14:paraId="0579A393" w14:textId="77777777" w:rsidR="00122079" w:rsidRPr="007B115D" w:rsidRDefault="00122079" w:rsidP="00122079">
      <w:pPr>
        <w:spacing w:after="0" w:line="240" w:lineRule="auto"/>
        <w:ind w:right="-2"/>
        <w:jc w:val="both"/>
        <w:rPr>
          <w:rFonts w:ascii="StobiSerif Regular" w:eastAsia="Times New Roman" w:hAnsi="StobiSerif Regular" w:cs="Arial"/>
          <w:kern w:val="0"/>
          <w:sz w:val="22"/>
          <w:szCs w:val="22"/>
          <w:lang w:val="mk-MK"/>
        </w:rPr>
      </w:pPr>
    </w:p>
    <w:p w14:paraId="2684EE49" w14:textId="77777777" w:rsidR="00122079" w:rsidRPr="00924BCF" w:rsidRDefault="00122079" w:rsidP="00122079">
      <w:pPr>
        <w:spacing w:after="0" w:line="240" w:lineRule="auto"/>
        <w:ind w:right="-2"/>
        <w:jc w:val="both"/>
        <w:rPr>
          <w:rFonts w:ascii="StobiSerif Regular" w:eastAsia="Times New Roman" w:hAnsi="StobiSerif Regular" w:cs="Arial"/>
          <w:kern w:val="0"/>
          <w:sz w:val="22"/>
          <w:szCs w:val="22"/>
          <w:lang w:val="mk-MK"/>
        </w:rPr>
      </w:pPr>
      <w:r w:rsidRPr="007B115D">
        <w:rPr>
          <w:rFonts w:ascii="StobiSerif Regular" w:eastAsia="Times New Roman" w:hAnsi="StobiSerif Regular" w:cs="Arial"/>
          <w:kern w:val="0"/>
          <w:sz w:val="22"/>
          <w:szCs w:val="22"/>
          <w:lang w:val="mk-MK"/>
        </w:rPr>
        <w:t>9.</w:t>
      </w:r>
      <w:r>
        <w:rPr>
          <w:rFonts w:ascii="StobiSerif Regular" w:eastAsia="Times New Roman" w:hAnsi="StobiSerif Regular" w:cs="Arial"/>
          <w:kern w:val="0"/>
          <w:sz w:val="22"/>
          <w:szCs w:val="22"/>
          <w:lang w:val="mk-MK"/>
        </w:rPr>
        <w:t>5</w:t>
      </w:r>
      <w:r w:rsidRPr="007B115D">
        <w:rPr>
          <w:rFonts w:ascii="StobiSerif Regular" w:eastAsia="Times New Roman" w:hAnsi="StobiSerif Regular" w:cs="Arial"/>
          <w:kern w:val="0"/>
          <w:sz w:val="22"/>
          <w:szCs w:val="22"/>
          <w:lang w:val="mk-MK"/>
        </w:rPr>
        <w:t>. Агенцијата врши континуирано следење и годишна евалуација на успешноста на реализацијата на проектите и советувањата</w:t>
      </w:r>
      <w:r>
        <w:rPr>
          <w:rFonts w:ascii="StobiSerif Regular" w:eastAsia="Times New Roman" w:hAnsi="StobiSerif Regular" w:cs="Arial"/>
          <w:kern w:val="0"/>
          <w:sz w:val="22"/>
          <w:szCs w:val="22"/>
          <w:lang w:val="mk-MK"/>
        </w:rPr>
        <w:t xml:space="preserve">. </w:t>
      </w:r>
      <w:r w:rsidRPr="007B115D">
        <w:rPr>
          <w:rFonts w:ascii="StobiSerif Regular" w:eastAsia="Times New Roman" w:hAnsi="StobiSerif Regular" w:cs="Arial"/>
          <w:kern w:val="0"/>
          <w:sz w:val="22"/>
          <w:szCs w:val="22"/>
          <w:lang w:val="mk-MK"/>
        </w:rPr>
        <w:t>Доколку избраната организација не постапува во согласност со преземените обврски Агенцијата еднострано ќе го раскине договорот</w:t>
      </w:r>
      <w:r>
        <w:rPr>
          <w:rFonts w:ascii="StobiSerif Regular" w:eastAsia="Times New Roman" w:hAnsi="StobiSerif Regular" w:cs="Arial"/>
          <w:kern w:val="0"/>
          <w:sz w:val="22"/>
          <w:szCs w:val="22"/>
          <w:lang w:val="mk-MK"/>
        </w:rPr>
        <w:t xml:space="preserve">. </w:t>
      </w:r>
    </w:p>
    <w:p w14:paraId="54B61C9E" w14:textId="77777777" w:rsidR="00122079" w:rsidRPr="00924BCF" w:rsidRDefault="00122079" w:rsidP="00122079">
      <w:pPr>
        <w:spacing w:after="0" w:line="240" w:lineRule="auto"/>
        <w:ind w:right="-2"/>
        <w:jc w:val="both"/>
        <w:rPr>
          <w:rFonts w:ascii="StobiSerif Regular" w:eastAsia="Times New Roman" w:hAnsi="StobiSerif Regular" w:cs="Arial"/>
          <w:kern w:val="0"/>
          <w:sz w:val="22"/>
          <w:szCs w:val="22"/>
          <w:lang w:val="mk-MK"/>
        </w:rPr>
      </w:pPr>
    </w:p>
    <w:p w14:paraId="49BA5414" w14:textId="77777777" w:rsidR="00EC538C" w:rsidRPr="00924BCF" w:rsidRDefault="00EC538C" w:rsidP="00506A82">
      <w:pPr>
        <w:spacing w:after="0" w:line="240" w:lineRule="auto"/>
        <w:ind w:right="-2"/>
        <w:jc w:val="both"/>
        <w:rPr>
          <w:rFonts w:ascii="StobiSerif Regular" w:eastAsia="Times New Roman" w:hAnsi="StobiSerif Regular" w:cs="Arial"/>
          <w:kern w:val="0"/>
          <w:sz w:val="22"/>
          <w:szCs w:val="22"/>
          <w:lang w:val="mk-MK"/>
        </w:rPr>
      </w:pPr>
    </w:p>
    <w:p w14:paraId="0C38607B" w14:textId="77777777" w:rsidR="00EC538C" w:rsidRPr="00924BCF" w:rsidRDefault="00EC538C" w:rsidP="00EC538C">
      <w:pPr>
        <w:spacing w:after="0" w:line="240" w:lineRule="auto"/>
        <w:ind w:left="5760" w:right="-2" w:firstLine="720"/>
        <w:jc w:val="both"/>
        <w:rPr>
          <w:rFonts w:ascii="StobiSerif Regular" w:eastAsia="Times New Roman" w:hAnsi="StobiSerif Regular" w:cs="Arial"/>
          <w:sz w:val="22"/>
          <w:szCs w:val="22"/>
          <w:lang w:val="mk-MK"/>
        </w:rPr>
      </w:pPr>
      <w:r w:rsidRPr="00924BCF">
        <w:rPr>
          <w:rFonts w:ascii="StobiSerif Regular" w:eastAsia="Times New Roman" w:hAnsi="StobiSerif Regular" w:cs="Arial"/>
          <w:sz w:val="22"/>
          <w:szCs w:val="22"/>
          <w:lang w:val="mk-MK"/>
        </w:rPr>
        <w:t>Директор</w:t>
      </w:r>
    </w:p>
    <w:p w14:paraId="69DA00A9" w14:textId="77777777" w:rsidR="00EC538C" w:rsidRPr="00924BCF" w:rsidRDefault="00EC538C" w:rsidP="00EC538C">
      <w:pPr>
        <w:spacing w:after="0" w:line="240" w:lineRule="auto"/>
        <w:ind w:right="-2"/>
        <w:jc w:val="both"/>
        <w:rPr>
          <w:rFonts w:ascii="StobiSerif Regular" w:eastAsia="Times New Roman" w:hAnsi="StobiSerif Regular" w:cs="Arial"/>
          <w:sz w:val="22"/>
          <w:szCs w:val="22"/>
        </w:rPr>
      </w:pPr>
      <w:r w:rsidRPr="00924BCF">
        <w:rPr>
          <w:rFonts w:ascii="StobiSerif Regular" w:eastAsia="Times New Roman" w:hAnsi="StobiSerif Regular" w:cs="Arial"/>
          <w:sz w:val="22"/>
          <w:szCs w:val="22"/>
          <w:lang w:val="mk-MK"/>
        </w:rPr>
        <w:t xml:space="preserve">     </w:t>
      </w:r>
      <w:r w:rsidRPr="00924BCF">
        <w:rPr>
          <w:rFonts w:ascii="StobiSerif Regular" w:eastAsia="Times New Roman" w:hAnsi="StobiSerif Regular" w:cs="Arial"/>
          <w:sz w:val="22"/>
          <w:szCs w:val="22"/>
          <w:lang w:val="mk-MK"/>
        </w:rPr>
        <w:tab/>
      </w:r>
      <w:r w:rsidRPr="00924BCF">
        <w:rPr>
          <w:rFonts w:ascii="StobiSerif Regular" w:eastAsia="Times New Roman" w:hAnsi="StobiSerif Regular" w:cs="Arial"/>
          <w:sz w:val="22"/>
          <w:szCs w:val="22"/>
          <w:lang w:val="mk-MK"/>
        </w:rPr>
        <w:tab/>
      </w:r>
      <w:r w:rsidRPr="00924BCF">
        <w:rPr>
          <w:rFonts w:ascii="StobiSerif Regular" w:eastAsia="Times New Roman" w:hAnsi="StobiSerif Regular" w:cs="Arial"/>
          <w:sz w:val="22"/>
          <w:szCs w:val="22"/>
          <w:lang w:val="mk-MK"/>
        </w:rPr>
        <w:tab/>
      </w:r>
      <w:r w:rsidRPr="00924BCF">
        <w:rPr>
          <w:rFonts w:ascii="StobiSerif Regular" w:eastAsia="Times New Roman" w:hAnsi="StobiSerif Regular" w:cs="Arial"/>
          <w:sz w:val="22"/>
          <w:szCs w:val="22"/>
          <w:lang w:val="mk-MK"/>
        </w:rPr>
        <w:tab/>
      </w:r>
      <w:r w:rsidRPr="00924BCF">
        <w:rPr>
          <w:rFonts w:ascii="StobiSerif Regular" w:eastAsia="Times New Roman" w:hAnsi="StobiSerif Regular" w:cs="Arial"/>
          <w:sz w:val="22"/>
          <w:szCs w:val="22"/>
          <w:lang w:val="mk-MK"/>
        </w:rPr>
        <w:tab/>
      </w:r>
      <w:r w:rsidRPr="00924BCF">
        <w:rPr>
          <w:rFonts w:ascii="StobiSerif Regular" w:eastAsia="Times New Roman" w:hAnsi="StobiSerif Regular" w:cs="Arial"/>
          <w:sz w:val="22"/>
          <w:szCs w:val="22"/>
          <w:lang w:val="mk-MK"/>
        </w:rPr>
        <w:tab/>
      </w:r>
      <w:r w:rsidRPr="00924BCF">
        <w:rPr>
          <w:rFonts w:ascii="StobiSerif Regular" w:eastAsia="Times New Roman" w:hAnsi="StobiSerif Regular" w:cs="Arial"/>
          <w:sz w:val="22"/>
          <w:szCs w:val="22"/>
          <w:lang w:val="mk-MK"/>
        </w:rPr>
        <w:tab/>
        <w:t xml:space="preserve">                 Даниела Димовска</w:t>
      </w:r>
    </w:p>
    <w:p w14:paraId="6B583327" w14:textId="77777777" w:rsidR="00EC538C" w:rsidRPr="00700027" w:rsidRDefault="00EC538C" w:rsidP="00506A82">
      <w:pPr>
        <w:spacing w:after="0" w:line="240" w:lineRule="auto"/>
        <w:ind w:right="-2"/>
        <w:jc w:val="both"/>
        <w:rPr>
          <w:rFonts w:ascii="StobiSerif Regular" w:hAnsi="StobiSerif Regular"/>
          <w:lang w:val="mk-MK"/>
        </w:rPr>
      </w:pPr>
    </w:p>
    <w:sectPr w:rsidR="00EC538C" w:rsidRPr="00700027" w:rsidSect="00E91C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Tahoma">
    <w:panose1 w:val="020B0604030504040204"/>
    <w:charset w:val="CC"/>
    <w:family w:val="swiss"/>
    <w:pitch w:val="variable"/>
    <w:sig w:usb0="E1002EFF" w:usb1="C000605B" w:usb2="00000029" w:usb3="00000000" w:csb0="000101FF" w:csb1="00000000"/>
  </w:font>
  <w:font w:name="StobiSerif Regular">
    <w:panose1 w:val="02000503060000020004"/>
    <w:charset w:val="00"/>
    <w:family w:val="modern"/>
    <w:notTrueType/>
    <w:pitch w:val="variable"/>
    <w:sig w:usb0="A00002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3A61B9"/>
    <w:multiLevelType w:val="multilevel"/>
    <w:tmpl w:val="E162F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C574312"/>
    <w:multiLevelType w:val="multilevel"/>
    <w:tmpl w:val="8856B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8831271"/>
    <w:multiLevelType w:val="hybridMultilevel"/>
    <w:tmpl w:val="349C96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951F96"/>
    <w:multiLevelType w:val="hybridMultilevel"/>
    <w:tmpl w:val="E44E2B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5F1BE7"/>
    <w:multiLevelType w:val="multilevel"/>
    <w:tmpl w:val="5C64F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303"/>
    <w:rsid w:val="00001FF7"/>
    <w:rsid w:val="000124D3"/>
    <w:rsid w:val="00025C54"/>
    <w:rsid w:val="000417B5"/>
    <w:rsid w:val="00047724"/>
    <w:rsid w:val="00063604"/>
    <w:rsid w:val="000C19BF"/>
    <w:rsid w:val="000D1107"/>
    <w:rsid w:val="000D585C"/>
    <w:rsid w:val="000E3436"/>
    <w:rsid w:val="001028EF"/>
    <w:rsid w:val="00105E66"/>
    <w:rsid w:val="00105E6F"/>
    <w:rsid w:val="00122079"/>
    <w:rsid w:val="00137144"/>
    <w:rsid w:val="0018054F"/>
    <w:rsid w:val="00193778"/>
    <w:rsid w:val="001A345A"/>
    <w:rsid w:val="001B064C"/>
    <w:rsid w:val="00221389"/>
    <w:rsid w:val="00237A9C"/>
    <w:rsid w:val="00241EEF"/>
    <w:rsid w:val="00243581"/>
    <w:rsid w:val="00247C50"/>
    <w:rsid w:val="00265776"/>
    <w:rsid w:val="0026739C"/>
    <w:rsid w:val="002D3CAA"/>
    <w:rsid w:val="002D3E3B"/>
    <w:rsid w:val="002E32AD"/>
    <w:rsid w:val="00331566"/>
    <w:rsid w:val="00355EC9"/>
    <w:rsid w:val="00360C65"/>
    <w:rsid w:val="00370826"/>
    <w:rsid w:val="00370F29"/>
    <w:rsid w:val="0037228E"/>
    <w:rsid w:val="003A30FB"/>
    <w:rsid w:val="003B288A"/>
    <w:rsid w:val="003B76DE"/>
    <w:rsid w:val="003D0F08"/>
    <w:rsid w:val="00410242"/>
    <w:rsid w:val="00414827"/>
    <w:rsid w:val="0043400B"/>
    <w:rsid w:val="00435F9F"/>
    <w:rsid w:val="00443479"/>
    <w:rsid w:val="00483303"/>
    <w:rsid w:val="00486BDB"/>
    <w:rsid w:val="004958F4"/>
    <w:rsid w:val="004C1904"/>
    <w:rsid w:val="00504D0D"/>
    <w:rsid w:val="00506A82"/>
    <w:rsid w:val="00515406"/>
    <w:rsid w:val="00533A8D"/>
    <w:rsid w:val="00577714"/>
    <w:rsid w:val="005913C2"/>
    <w:rsid w:val="00595558"/>
    <w:rsid w:val="005A23EE"/>
    <w:rsid w:val="005E262C"/>
    <w:rsid w:val="00664F0C"/>
    <w:rsid w:val="006856D6"/>
    <w:rsid w:val="006C6E76"/>
    <w:rsid w:val="006D6AFC"/>
    <w:rsid w:val="006F5F46"/>
    <w:rsid w:val="00700027"/>
    <w:rsid w:val="007076E7"/>
    <w:rsid w:val="007264F9"/>
    <w:rsid w:val="00727A2D"/>
    <w:rsid w:val="0073656A"/>
    <w:rsid w:val="00773B91"/>
    <w:rsid w:val="0078275A"/>
    <w:rsid w:val="00783883"/>
    <w:rsid w:val="00786366"/>
    <w:rsid w:val="007A0E8E"/>
    <w:rsid w:val="007A1A24"/>
    <w:rsid w:val="007B115D"/>
    <w:rsid w:val="007B36E6"/>
    <w:rsid w:val="007E5E02"/>
    <w:rsid w:val="00806E69"/>
    <w:rsid w:val="008126A3"/>
    <w:rsid w:val="00833882"/>
    <w:rsid w:val="00836E12"/>
    <w:rsid w:val="0085557B"/>
    <w:rsid w:val="00855831"/>
    <w:rsid w:val="008609AC"/>
    <w:rsid w:val="008A5851"/>
    <w:rsid w:val="008A7E29"/>
    <w:rsid w:val="008C0F58"/>
    <w:rsid w:val="008D512D"/>
    <w:rsid w:val="008E0294"/>
    <w:rsid w:val="008E305B"/>
    <w:rsid w:val="008E4457"/>
    <w:rsid w:val="00924BCF"/>
    <w:rsid w:val="00973B80"/>
    <w:rsid w:val="00982068"/>
    <w:rsid w:val="00986356"/>
    <w:rsid w:val="009F5772"/>
    <w:rsid w:val="00A26B5C"/>
    <w:rsid w:val="00A45E55"/>
    <w:rsid w:val="00A5238E"/>
    <w:rsid w:val="00A63FC6"/>
    <w:rsid w:val="00A66754"/>
    <w:rsid w:val="00A70B54"/>
    <w:rsid w:val="00A8322C"/>
    <w:rsid w:val="00A83475"/>
    <w:rsid w:val="00A9730B"/>
    <w:rsid w:val="00AB2812"/>
    <w:rsid w:val="00AC5CA2"/>
    <w:rsid w:val="00B35537"/>
    <w:rsid w:val="00B736DA"/>
    <w:rsid w:val="00BC2C57"/>
    <w:rsid w:val="00BC5F40"/>
    <w:rsid w:val="00BD0A09"/>
    <w:rsid w:val="00BE17E6"/>
    <w:rsid w:val="00BE3EBC"/>
    <w:rsid w:val="00BE6C00"/>
    <w:rsid w:val="00BF2927"/>
    <w:rsid w:val="00BF37AC"/>
    <w:rsid w:val="00C51CA4"/>
    <w:rsid w:val="00C6598F"/>
    <w:rsid w:val="00C65BCC"/>
    <w:rsid w:val="00C73097"/>
    <w:rsid w:val="00C92691"/>
    <w:rsid w:val="00CB2454"/>
    <w:rsid w:val="00CD1D62"/>
    <w:rsid w:val="00CE349A"/>
    <w:rsid w:val="00DF0366"/>
    <w:rsid w:val="00DF406C"/>
    <w:rsid w:val="00E1206B"/>
    <w:rsid w:val="00E23537"/>
    <w:rsid w:val="00E27FD7"/>
    <w:rsid w:val="00E624D8"/>
    <w:rsid w:val="00E825D7"/>
    <w:rsid w:val="00E91C51"/>
    <w:rsid w:val="00EA40DB"/>
    <w:rsid w:val="00EC10D9"/>
    <w:rsid w:val="00EC538C"/>
    <w:rsid w:val="00F01A42"/>
    <w:rsid w:val="00F01BDB"/>
    <w:rsid w:val="00F030C7"/>
    <w:rsid w:val="00F64487"/>
    <w:rsid w:val="00F8026D"/>
    <w:rsid w:val="00FA390A"/>
    <w:rsid w:val="00FB1C57"/>
    <w:rsid w:val="00FD28C4"/>
    <w:rsid w:val="00FD79F5"/>
    <w:rsid w:val="00FE2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7368D"/>
  <w15:docId w15:val="{68874A32-1509-4653-86CF-809CD836B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1C51"/>
  </w:style>
  <w:style w:type="paragraph" w:styleId="Heading1">
    <w:name w:val="heading 1"/>
    <w:basedOn w:val="Normal"/>
    <w:next w:val="Normal"/>
    <w:link w:val="Heading1Char"/>
    <w:uiPriority w:val="9"/>
    <w:qFormat/>
    <w:rsid w:val="004833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833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8330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8330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8330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833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33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33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33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33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833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8330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8330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8330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833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33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33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3303"/>
    <w:rPr>
      <w:rFonts w:eastAsiaTheme="majorEastAsia" w:cstheme="majorBidi"/>
      <w:color w:val="272727" w:themeColor="text1" w:themeTint="D8"/>
    </w:rPr>
  </w:style>
  <w:style w:type="paragraph" w:styleId="Title">
    <w:name w:val="Title"/>
    <w:basedOn w:val="Normal"/>
    <w:next w:val="Normal"/>
    <w:link w:val="TitleChar"/>
    <w:uiPriority w:val="10"/>
    <w:qFormat/>
    <w:rsid w:val="004833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33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33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33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3303"/>
    <w:pPr>
      <w:spacing w:before="160"/>
      <w:jc w:val="center"/>
    </w:pPr>
    <w:rPr>
      <w:i/>
      <w:iCs/>
      <w:color w:val="404040" w:themeColor="text1" w:themeTint="BF"/>
    </w:rPr>
  </w:style>
  <w:style w:type="character" w:customStyle="1" w:styleId="QuoteChar">
    <w:name w:val="Quote Char"/>
    <w:basedOn w:val="DefaultParagraphFont"/>
    <w:link w:val="Quote"/>
    <w:uiPriority w:val="29"/>
    <w:rsid w:val="00483303"/>
    <w:rPr>
      <w:i/>
      <w:iCs/>
      <w:color w:val="404040" w:themeColor="text1" w:themeTint="BF"/>
    </w:rPr>
  </w:style>
  <w:style w:type="paragraph" w:styleId="ListParagraph">
    <w:name w:val="List Paragraph"/>
    <w:basedOn w:val="Normal"/>
    <w:uiPriority w:val="34"/>
    <w:qFormat/>
    <w:rsid w:val="00483303"/>
    <w:pPr>
      <w:ind w:left="720"/>
      <w:contextualSpacing/>
    </w:pPr>
  </w:style>
  <w:style w:type="character" w:styleId="IntenseEmphasis">
    <w:name w:val="Intense Emphasis"/>
    <w:basedOn w:val="DefaultParagraphFont"/>
    <w:uiPriority w:val="21"/>
    <w:qFormat/>
    <w:rsid w:val="00483303"/>
    <w:rPr>
      <w:i/>
      <w:iCs/>
      <w:color w:val="2F5496" w:themeColor="accent1" w:themeShade="BF"/>
    </w:rPr>
  </w:style>
  <w:style w:type="paragraph" w:styleId="IntenseQuote">
    <w:name w:val="Intense Quote"/>
    <w:basedOn w:val="Normal"/>
    <w:next w:val="Normal"/>
    <w:link w:val="IntenseQuoteChar"/>
    <w:uiPriority w:val="30"/>
    <w:qFormat/>
    <w:rsid w:val="004833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3303"/>
    <w:rPr>
      <w:i/>
      <w:iCs/>
      <w:color w:val="2F5496" w:themeColor="accent1" w:themeShade="BF"/>
    </w:rPr>
  </w:style>
  <w:style w:type="character" w:styleId="IntenseReference">
    <w:name w:val="Intense Reference"/>
    <w:basedOn w:val="DefaultParagraphFont"/>
    <w:uiPriority w:val="32"/>
    <w:qFormat/>
    <w:rsid w:val="00483303"/>
    <w:rPr>
      <w:b/>
      <w:bCs/>
      <w:smallCaps/>
      <w:color w:val="2F5496" w:themeColor="accent1" w:themeShade="BF"/>
      <w:spacing w:val="5"/>
    </w:rPr>
  </w:style>
  <w:style w:type="character" w:styleId="Hyperlink">
    <w:name w:val="Hyperlink"/>
    <w:basedOn w:val="DefaultParagraphFont"/>
    <w:uiPriority w:val="99"/>
    <w:unhideWhenUsed/>
    <w:rsid w:val="00443479"/>
    <w:rPr>
      <w:color w:val="0563C1" w:themeColor="hyperlink"/>
      <w:u w:val="single"/>
    </w:rPr>
  </w:style>
  <w:style w:type="character" w:styleId="FollowedHyperlink">
    <w:name w:val="FollowedHyperlink"/>
    <w:basedOn w:val="DefaultParagraphFont"/>
    <w:uiPriority w:val="99"/>
    <w:semiHidden/>
    <w:unhideWhenUsed/>
    <w:rsid w:val="00577714"/>
    <w:rPr>
      <w:color w:val="954F72" w:themeColor="followedHyperlink"/>
      <w:u w:val="single"/>
    </w:rPr>
  </w:style>
  <w:style w:type="paragraph" w:styleId="NormalWeb">
    <w:name w:val="Normal (Web)"/>
    <w:basedOn w:val="Normal"/>
    <w:uiPriority w:val="99"/>
    <w:unhideWhenUsed/>
    <w:rsid w:val="00FA390A"/>
    <w:pPr>
      <w:spacing w:before="100" w:beforeAutospacing="1" w:after="100" w:afterAutospacing="1" w:line="240" w:lineRule="auto"/>
    </w:pPr>
    <w:rPr>
      <w:rFonts w:ascii="Times New Roman" w:eastAsia="Times New Roman" w:hAnsi="Times New Roman" w:cs="Times New Roman"/>
      <w:kern w:val="0"/>
    </w:rPr>
  </w:style>
  <w:style w:type="paragraph" w:customStyle="1" w:styleId="Normal1">
    <w:name w:val="Normal1"/>
    <w:rsid w:val="00C51CA4"/>
    <w:pPr>
      <w:spacing w:after="0" w:line="240" w:lineRule="auto"/>
      <w:jc w:val="both"/>
    </w:pPr>
    <w:rPr>
      <w:rFonts w:ascii="StobiSans Regular" w:eastAsia="StobiSans Regular" w:hAnsi="StobiSans Regular" w:cs="StobiSans Regular"/>
      <w:kern w:val="0"/>
      <w:lang w:val="en-GB"/>
    </w:rPr>
  </w:style>
  <w:style w:type="paragraph" w:styleId="HTMLPreformatted">
    <w:name w:val="HTML Preformatted"/>
    <w:basedOn w:val="Normal"/>
    <w:link w:val="HTMLPreformattedChar"/>
    <w:uiPriority w:val="99"/>
    <w:unhideWhenUsed/>
    <w:rsid w:val="00434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rPr>
  </w:style>
  <w:style w:type="character" w:customStyle="1" w:styleId="HTMLPreformattedChar">
    <w:name w:val="HTML Preformatted Char"/>
    <w:basedOn w:val="DefaultParagraphFont"/>
    <w:link w:val="HTMLPreformatted"/>
    <w:uiPriority w:val="99"/>
    <w:rsid w:val="0043400B"/>
    <w:rPr>
      <w:rFonts w:ascii="Courier New" w:eastAsia="Times New Roman" w:hAnsi="Courier New" w:cs="Courier New"/>
      <w:kern w:val="0"/>
      <w:sz w:val="20"/>
      <w:szCs w:val="20"/>
    </w:rPr>
  </w:style>
  <w:style w:type="character" w:customStyle="1" w:styleId="y2iqfc">
    <w:name w:val="y2iqfc"/>
    <w:basedOn w:val="DefaultParagraphFont"/>
    <w:rsid w:val="0043400B"/>
  </w:style>
  <w:style w:type="paragraph" w:styleId="BalloonText">
    <w:name w:val="Balloon Text"/>
    <w:basedOn w:val="Normal"/>
    <w:link w:val="BalloonTextChar"/>
    <w:uiPriority w:val="99"/>
    <w:semiHidden/>
    <w:unhideWhenUsed/>
    <w:rsid w:val="00EC53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538C"/>
    <w:rPr>
      <w:rFonts w:ascii="Tahoma" w:hAnsi="Tahoma" w:cs="Tahoma"/>
      <w:sz w:val="16"/>
      <w:szCs w:val="16"/>
    </w:rPr>
  </w:style>
  <w:style w:type="character" w:styleId="CommentReference">
    <w:name w:val="annotation reference"/>
    <w:basedOn w:val="DefaultParagraphFont"/>
    <w:uiPriority w:val="99"/>
    <w:semiHidden/>
    <w:unhideWhenUsed/>
    <w:rsid w:val="007B115D"/>
    <w:rPr>
      <w:sz w:val="16"/>
      <w:szCs w:val="16"/>
    </w:rPr>
  </w:style>
  <w:style w:type="paragraph" w:styleId="CommentText">
    <w:name w:val="annotation text"/>
    <w:basedOn w:val="Normal"/>
    <w:link w:val="CommentTextChar"/>
    <w:uiPriority w:val="99"/>
    <w:semiHidden/>
    <w:unhideWhenUsed/>
    <w:rsid w:val="007B115D"/>
    <w:pPr>
      <w:spacing w:line="240" w:lineRule="auto"/>
    </w:pPr>
    <w:rPr>
      <w:sz w:val="20"/>
      <w:szCs w:val="20"/>
    </w:rPr>
  </w:style>
  <w:style w:type="character" w:customStyle="1" w:styleId="CommentTextChar">
    <w:name w:val="Comment Text Char"/>
    <w:basedOn w:val="DefaultParagraphFont"/>
    <w:link w:val="CommentText"/>
    <w:uiPriority w:val="99"/>
    <w:semiHidden/>
    <w:rsid w:val="007B115D"/>
    <w:rPr>
      <w:sz w:val="20"/>
      <w:szCs w:val="20"/>
    </w:rPr>
  </w:style>
  <w:style w:type="paragraph" w:styleId="CommentSubject">
    <w:name w:val="annotation subject"/>
    <w:basedOn w:val="CommentText"/>
    <w:next w:val="CommentText"/>
    <w:link w:val="CommentSubjectChar"/>
    <w:uiPriority w:val="99"/>
    <w:semiHidden/>
    <w:unhideWhenUsed/>
    <w:rsid w:val="007B115D"/>
    <w:rPr>
      <w:b/>
      <w:bCs/>
    </w:rPr>
  </w:style>
  <w:style w:type="character" w:customStyle="1" w:styleId="CommentSubjectChar">
    <w:name w:val="Comment Subject Char"/>
    <w:basedOn w:val="CommentTextChar"/>
    <w:link w:val="CommentSubject"/>
    <w:uiPriority w:val="99"/>
    <w:semiHidden/>
    <w:rsid w:val="007B115D"/>
    <w:rPr>
      <w:b/>
      <w:bCs/>
      <w:sz w:val="20"/>
      <w:szCs w:val="20"/>
    </w:rPr>
  </w:style>
  <w:style w:type="paragraph" w:styleId="Revision">
    <w:name w:val="Revision"/>
    <w:hidden/>
    <w:uiPriority w:val="99"/>
    <w:semiHidden/>
    <w:rsid w:val="007B11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inova.gov.m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D7BE30-959C-40A0-87C4-B3ACE18ED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5</Pages>
  <Words>1469</Words>
  <Characters>8376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 Cvetanovska</dc:creator>
  <cp:lastModifiedBy>Nikola</cp:lastModifiedBy>
  <cp:revision>23</cp:revision>
  <dcterms:created xsi:type="dcterms:W3CDTF">2026-10-19T12:19:00Z</dcterms:created>
  <dcterms:modified xsi:type="dcterms:W3CDTF">2026-10-30T10:03:00Z</dcterms:modified>
</cp:coreProperties>
</file>